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46" w:rsidRPr="00B423C8" w:rsidRDefault="00510D46" w:rsidP="00510D46">
      <w:pPr>
        <w:pStyle w:val="a3"/>
        <w:spacing w:line="484" w:lineRule="exact"/>
        <w:jc w:val="center"/>
        <w:rPr>
          <w:rFonts w:ascii="ＭＳ Ｐ明朝" w:eastAsia="ＭＳ Ｐ明朝" w:hAnsi="ＭＳ Ｐ明朝" w:cs="ＭＳ ゴシック"/>
          <w:b/>
          <w:bCs/>
          <w:i/>
          <w:iCs/>
          <w:outline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423C8">
        <w:rPr>
          <w:rFonts w:ascii="ＭＳ Ｐ明朝" w:eastAsia="ＭＳ Ｐ明朝" w:hAnsi="ＭＳ Ｐ明朝" w:cs="ＭＳ ゴシック" w:hint="eastAsia"/>
          <w:b/>
          <w:bCs/>
          <w:i/>
          <w:iCs/>
          <w:outline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成年後見人養成研修（委託集合研修）開催要綱</w:t>
      </w:r>
    </w:p>
    <w:p w:rsidR="00510D46" w:rsidRPr="00B423C8" w:rsidRDefault="00510D46" w:rsidP="00510D46">
      <w:pPr>
        <w:pStyle w:val="a3"/>
        <w:rPr>
          <w:rFonts w:ascii="ＭＳ Ｐ明朝" w:eastAsia="ＭＳ Ｐ明朝" w:hAnsi="ＭＳ Ｐ明朝"/>
        </w:rPr>
      </w:pPr>
      <w:r w:rsidRPr="00B423C8">
        <w:rPr>
          <w:rFonts w:ascii="ＭＳ Ｐ明朝" w:eastAsia="ＭＳ Ｐ明朝" w:hAnsi="ＭＳ Ｐ明朝" w:hint="eastAsia"/>
        </w:rPr>
        <w:t xml:space="preserve">　成年後見人養成</w:t>
      </w:r>
      <w:r w:rsidRPr="00B423C8">
        <w:rPr>
          <w:rFonts w:ascii="ＭＳ Ｐ明朝" w:eastAsia="ＭＳ Ｐ明朝" w:hAnsi="ＭＳ Ｐ明朝"/>
        </w:rPr>
        <w:t>(</w:t>
      </w:r>
      <w:r w:rsidRPr="00B423C8">
        <w:rPr>
          <w:rFonts w:ascii="ＭＳ Ｐ明朝" w:eastAsia="ＭＳ Ｐ明朝" w:hAnsi="ＭＳ Ｐ明朝" w:hint="eastAsia"/>
        </w:rPr>
        <w:t>委託集合研修</w:t>
      </w:r>
      <w:r w:rsidRPr="00B423C8">
        <w:rPr>
          <w:rFonts w:ascii="ＭＳ Ｐ明朝" w:eastAsia="ＭＳ Ｐ明朝" w:hAnsi="ＭＳ Ｐ明朝"/>
        </w:rPr>
        <w:t>)</w:t>
      </w:r>
      <w:r w:rsidRPr="00B423C8">
        <w:rPr>
          <w:rFonts w:ascii="ＭＳ Ｐ明朝" w:eastAsia="ＭＳ Ｐ明朝" w:hAnsi="ＭＳ Ｐ明朝" w:hint="eastAsia"/>
        </w:rPr>
        <w:t>（以下、「委託集合研修」）は、日本社会福祉士会の委託によって実施される研修です。修了者は権利擁護センターぱあとなあ成年後見人候補者名簿に登録することになります。（※別途名簿登録料が必要）</w:t>
      </w:r>
    </w:p>
    <w:p w:rsidR="00235D7F" w:rsidRPr="00B423C8" w:rsidRDefault="00235D7F">
      <w:pPr>
        <w:rPr>
          <w:rFonts w:ascii="ＭＳ Ｐ明朝" w:eastAsia="ＭＳ Ｐ明朝" w:hAnsi="ＭＳ Ｐ明朝"/>
        </w:rPr>
      </w:pPr>
    </w:p>
    <w:p w:rsidR="00510D46" w:rsidRPr="00B423C8" w:rsidRDefault="00510D46" w:rsidP="008116A9">
      <w:pPr>
        <w:pStyle w:val="a3"/>
        <w:ind w:left="1370" w:hangingChars="650" w:hanging="1370"/>
        <w:rPr>
          <w:rFonts w:ascii="ＭＳ Ｐ明朝" w:eastAsia="ＭＳ Ｐ明朝" w:hAnsi="ＭＳ Ｐ明朝"/>
        </w:rPr>
      </w:pPr>
      <w:r w:rsidRPr="00B423C8">
        <w:rPr>
          <w:rFonts w:ascii="ＭＳ Ｐ明朝" w:eastAsia="ＭＳ Ｐ明朝" w:hAnsi="ＭＳ Ｐ明朝" w:cs="ＭＳ ゴシック" w:hint="eastAsia"/>
          <w:b/>
        </w:rPr>
        <w:t>１</w:t>
      </w:r>
      <w:r w:rsidRPr="00B423C8">
        <w:rPr>
          <w:rFonts w:ascii="ＭＳ Ｐ明朝" w:eastAsia="ＭＳ Ｐ明朝" w:hAnsi="ＭＳ Ｐ明朝" w:cs="ＭＳ ゴシック" w:hint="eastAsia"/>
          <w:b/>
          <w:bCs/>
        </w:rPr>
        <w:t xml:space="preserve">．研修目的　　</w:t>
      </w:r>
      <w:r w:rsidRPr="00B423C8">
        <w:rPr>
          <w:rFonts w:ascii="ＭＳ Ｐ明朝" w:eastAsia="ＭＳ Ｐ明朝" w:hAnsi="ＭＳ Ｐ明朝" w:hint="eastAsia"/>
        </w:rPr>
        <w:t>社会福祉士の成年後見人候補者として必要な知識・技術等の習得を図り、権利擁護センターぱあとなあ後見人候補者名簿に登録し、受任できる者を養成する。</w:t>
      </w:r>
    </w:p>
    <w:p w:rsidR="00B423C8" w:rsidRDefault="00510D46" w:rsidP="008116A9">
      <w:pPr>
        <w:pStyle w:val="a3"/>
        <w:spacing w:before="120"/>
        <w:rPr>
          <w:rFonts w:ascii="ＭＳ Ｐ明朝" w:eastAsia="ＭＳ Ｐ明朝" w:hAnsi="ＭＳ Ｐ明朝"/>
        </w:rPr>
      </w:pPr>
      <w:r w:rsidRPr="00B423C8">
        <w:rPr>
          <w:rFonts w:ascii="ＭＳ Ｐ明朝" w:eastAsia="ＭＳ Ｐ明朝" w:hAnsi="ＭＳ Ｐ明朝" w:cs="ＭＳ ゴシック" w:hint="eastAsia"/>
          <w:b/>
          <w:bCs/>
        </w:rPr>
        <w:t>２．日　　時</w:t>
      </w:r>
      <w:r w:rsidRPr="00B423C8">
        <w:rPr>
          <w:rFonts w:ascii="ＭＳ Ｐ明朝" w:eastAsia="ＭＳ Ｐ明朝" w:hAnsi="ＭＳ Ｐ明朝" w:hint="eastAsia"/>
        </w:rPr>
        <w:t xml:space="preserve">　　①７月１０日（日）　②８月２７日（土）　③８月２８日（日）　④１０月２２日（土）　⑤１０月２３日（日）</w:t>
      </w:r>
    </w:p>
    <w:p w:rsidR="00510D46" w:rsidRPr="00B423C8" w:rsidRDefault="00510D46" w:rsidP="00B423C8">
      <w:pPr>
        <w:pStyle w:val="a3"/>
        <w:ind w:firstLineChars="500" w:firstLine="1050"/>
        <w:rPr>
          <w:rFonts w:ascii="ＭＳ Ｐ明朝" w:eastAsia="ＭＳ Ｐ明朝" w:hAnsi="ＭＳ Ｐ明朝"/>
        </w:rPr>
      </w:pPr>
      <w:r w:rsidRPr="00B423C8">
        <w:rPr>
          <w:rFonts w:ascii="ＭＳ Ｐ明朝" w:eastAsia="ＭＳ Ｐ明朝" w:hAnsi="ＭＳ Ｐ明朝" w:hint="eastAsia"/>
        </w:rPr>
        <w:t xml:space="preserve">　　各９時３０分～１６時３０分</w:t>
      </w:r>
    </w:p>
    <w:p w:rsidR="00510D46" w:rsidRPr="00B423C8" w:rsidRDefault="00510D46" w:rsidP="008116A9">
      <w:pPr>
        <w:pStyle w:val="a3"/>
        <w:spacing w:before="120"/>
        <w:rPr>
          <w:rFonts w:ascii="ＭＳ Ｐ明朝" w:eastAsia="ＭＳ Ｐ明朝" w:hAnsi="ＭＳ Ｐ明朝" w:cs="ＭＳ ゴシック"/>
        </w:rPr>
      </w:pPr>
      <w:r w:rsidRPr="00B423C8">
        <w:rPr>
          <w:rFonts w:ascii="ＭＳ Ｐ明朝" w:eastAsia="ＭＳ Ｐ明朝" w:hAnsi="ＭＳ Ｐ明朝" w:cs="ＭＳ ゴシック" w:hint="eastAsia"/>
          <w:b/>
          <w:bCs/>
        </w:rPr>
        <w:t>３．会　　場</w:t>
      </w:r>
      <w:r w:rsidRPr="00B423C8">
        <w:rPr>
          <w:rFonts w:ascii="ＭＳ Ｐ明朝" w:eastAsia="ＭＳ Ｐ明朝" w:hAnsi="ＭＳ Ｐ明朝" w:hint="eastAsia"/>
        </w:rPr>
        <w:t xml:space="preserve">　　</w:t>
      </w:r>
      <w:r w:rsidR="00353DDB">
        <w:rPr>
          <w:rFonts w:ascii="ＭＳ Ｐ明朝" w:eastAsia="ＭＳ Ｐ明朝" w:hAnsi="ＭＳ Ｐ明朝" w:hint="eastAsia"/>
        </w:rPr>
        <w:t>①</w:t>
      </w:r>
      <w:r w:rsidRPr="00B423C8">
        <w:rPr>
          <w:rFonts w:ascii="ＭＳ Ｐ明朝" w:eastAsia="ＭＳ Ｐ明朝" w:hAnsi="ＭＳ Ｐ明朝" w:hint="eastAsia"/>
        </w:rPr>
        <w:t>松本市なんなんひろば（松南地区公民館3階）</w:t>
      </w:r>
      <w:r w:rsidR="00353DDB">
        <w:rPr>
          <w:rFonts w:ascii="ＭＳ Ｐ明朝" w:eastAsia="ＭＳ Ｐ明朝" w:hAnsi="ＭＳ Ｐ明朝" w:hint="eastAsia"/>
        </w:rPr>
        <w:t>／②～⑤</w:t>
      </w:r>
      <w:r w:rsidRPr="00B423C8">
        <w:rPr>
          <w:rFonts w:ascii="ＭＳ Ｐ明朝" w:eastAsia="ＭＳ Ｐ明朝" w:hAnsi="ＭＳ Ｐ明朝" w:hint="eastAsia"/>
        </w:rPr>
        <w:t>松本市総合社会福祉センター４階</w:t>
      </w:r>
    </w:p>
    <w:p w:rsidR="00510D46" w:rsidRPr="00B423C8" w:rsidRDefault="00510D46" w:rsidP="008116A9">
      <w:pPr>
        <w:pStyle w:val="a3"/>
        <w:spacing w:before="120"/>
        <w:rPr>
          <w:rFonts w:ascii="ＭＳ Ｐ明朝" w:eastAsia="ＭＳ Ｐ明朝" w:hAnsi="ＭＳ Ｐ明朝" w:cs="ＭＳ ゴシック"/>
          <w:bCs/>
        </w:rPr>
      </w:pPr>
      <w:r w:rsidRPr="00B423C8">
        <w:rPr>
          <w:rFonts w:ascii="ＭＳ Ｐ明朝" w:eastAsia="ＭＳ Ｐ明朝" w:hAnsi="ＭＳ Ｐ明朝" w:cs="ＭＳ ゴシック" w:hint="eastAsia"/>
          <w:b/>
          <w:bCs/>
        </w:rPr>
        <w:t>４．カリキュラム（予定）</w:t>
      </w:r>
      <w:r w:rsidRPr="00B423C8">
        <w:rPr>
          <w:rFonts w:ascii="ＭＳ Ｐ明朝" w:eastAsia="ＭＳ Ｐ明朝" w:hAnsi="ＭＳ Ｐ明朝" w:hint="eastAsia"/>
        </w:rPr>
        <w:t xml:space="preserve">　</w:t>
      </w:r>
      <w:r w:rsidR="005D5BC2">
        <w:rPr>
          <w:rFonts w:ascii="ＭＳ Ｐ明朝" w:eastAsia="ＭＳ Ｐ明朝" w:hAnsi="ＭＳ Ｐ明朝" w:cs="ＭＳ ゴシック" w:hint="eastAsia"/>
          <w:bCs/>
        </w:rPr>
        <w:t>裏面</w:t>
      </w:r>
      <w:r w:rsidRPr="00B423C8">
        <w:rPr>
          <w:rFonts w:ascii="ＭＳ Ｐ明朝" w:eastAsia="ＭＳ Ｐ明朝" w:hAnsi="ＭＳ Ｐ明朝" w:cs="ＭＳ ゴシック" w:hint="eastAsia"/>
          <w:bCs/>
        </w:rPr>
        <w:t>参照</w:t>
      </w:r>
    </w:p>
    <w:p w:rsidR="00510D46" w:rsidRPr="00B423C8" w:rsidRDefault="00510D46" w:rsidP="008116A9">
      <w:pPr>
        <w:pStyle w:val="a3"/>
        <w:spacing w:before="120"/>
        <w:rPr>
          <w:rFonts w:ascii="ＭＳ Ｐ明朝" w:eastAsia="ＭＳ Ｐ明朝" w:hAnsi="ＭＳ Ｐ明朝"/>
        </w:rPr>
      </w:pPr>
      <w:r w:rsidRPr="00B423C8">
        <w:rPr>
          <w:rFonts w:ascii="ＭＳ Ｐ明朝" w:eastAsia="ＭＳ Ｐ明朝" w:hAnsi="ＭＳ Ｐ明朝" w:cs="ＭＳ ゴシック" w:hint="eastAsia"/>
          <w:b/>
          <w:bCs/>
        </w:rPr>
        <w:t xml:space="preserve">５．受講要件　</w:t>
      </w:r>
      <w:r w:rsidRPr="00B423C8">
        <w:rPr>
          <w:rFonts w:ascii="ＭＳ Ｐ明朝" w:eastAsia="ＭＳ Ｐ明朝" w:hAnsi="ＭＳ Ｐ明朝" w:hint="eastAsia"/>
        </w:rPr>
        <w:t>次の要件すべてを満たす者</w:t>
      </w:r>
    </w:p>
    <w:p w:rsidR="001E768A" w:rsidRPr="00B423C8" w:rsidRDefault="00510D46" w:rsidP="001E768A">
      <w:pPr>
        <w:pStyle w:val="a3"/>
        <w:ind w:right="742" w:firstLineChars="100" w:firstLine="210"/>
        <w:rPr>
          <w:rFonts w:ascii="ＭＳ Ｐ明朝" w:eastAsia="ＭＳ Ｐ明朝" w:hAnsi="ＭＳ Ｐ明朝"/>
        </w:rPr>
      </w:pPr>
      <w:r w:rsidRPr="00B423C8">
        <w:rPr>
          <w:rFonts w:ascii="ＭＳ Ｐ明朝" w:eastAsia="ＭＳ Ｐ明朝" w:hAnsi="ＭＳ Ｐ明朝" w:hint="eastAsia"/>
        </w:rPr>
        <w:t>（１</w:t>
      </w:r>
      <w:r w:rsidRPr="00B423C8">
        <w:rPr>
          <w:rFonts w:ascii="ＭＳ Ｐ明朝" w:eastAsia="ＭＳ Ｐ明朝" w:hAnsi="ＭＳ Ｐ明朝"/>
        </w:rPr>
        <w:t xml:space="preserve">） </w:t>
      </w:r>
      <w:r w:rsidR="005D5BC2">
        <w:rPr>
          <w:rFonts w:ascii="ＭＳ Ｐ明朝" w:eastAsia="ＭＳ Ｐ明朝" w:hAnsi="ＭＳ Ｐ明朝" w:hint="eastAsia"/>
        </w:rPr>
        <w:t>長野</w:t>
      </w:r>
      <w:r w:rsidRPr="00B423C8">
        <w:rPr>
          <w:rFonts w:ascii="ＭＳ Ｐ明朝" w:eastAsia="ＭＳ Ｐ明朝" w:hAnsi="ＭＳ Ｐ明朝" w:hint="eastAsia"/>
        </w:rPr>
        <w:t>県社会福祉士会</w:t>
      </w:r>
      <w:r w:rsidR="005D5BC2">
        <w:rPr>
          <w:rFonts w:ascii="ＭＳ Ｐ明朝" w:eastAsia="ＭＳ Ｐ明朝" w:hAnsi="ＭＳ Ｐ明朝" w:hint="eastAsia"/>
        </w:rPr>
        <w:t>及び山梨県社会福祉士会に所属する会員</w:t>
      </w:r>
    </w:p>
    <w:p w:rsidR="00510D46" w:rsidRPr="00B423C8" w:rsidRDefault="00510D46" w:rsidP="001E768A">
      <w:pPr>
        <w:pStyle w:val="a3"/>
        <w:ind w:right="742" w:firstLineChars="100" w:firstLine="210"/>
        <w:rPr>
          <w:rFonts w:ascii="ＭＳ Ｐ明朝" w:eastAsia="ＭＳ Ｐ明朝" w:hAnsi="ＭＳ Ｐ明朝"/>
        </w:rPr>
      </w:pPr>
      <w:r w:rsidRPr="00B423C8">
        <w:rPr>
          <w:rFonts w:ascii="ＭＳ Ｐ明朝" w:eastAsia="ＭＳ Ｐ明朝" w:hAnsi="ＭＳ Ｐ明朝" w:hint="eastAsia"/>
          <w:color w:val="000000" w:themeColor="text1"/>
        </w:rPr>
        <w:t>（２</w:t>
      </w:r>
      <w:r w:rsidRPr="00B423C8">
        <w:rPr>
          <w:rFonts w:ascii="ＭＳ Ｐ明朝" w:eastAsia="ＭＳ Ｐ明朝" w:hAnsi="ＭＳ Ｐ明朝" w:hint="eastAsia"/>
        </w:rPr>
        <w:t>）</w:t>
      </w:r>
      <w:r w:rsidR="005D5BC2">
        <w:rPr>
          <w:rFonts w:ascii="ＭＳ Ｐ明朝" w:eastAsia="ＭＳ Ｐ明朝" w:hAnsi="ＭＳ Ｐ明朝" w:hint="eastAsia"/>
        </w:rPr>
        <w:t xml:space="preserve">　</w:t>
      </w:r>
      <w:r w:rsidRPr="00B423C8">
        <w:rPr>
          <w:rFonts w:ascii="ＭＳ Ｐ明朝" w:eastAsia="ＭＳ Ｐ明朝" w:hAnsi="ＭＳ Ｐ明朝" w:hint="eastAsia"/>
          <w:u w:val="single"/>
        </w:rPr>
        <w:t>研修修了後、権利擁護センターぱあとなあに「名簿登録」し、「受任」できる者</w:t>
      </w:r>
    </w:p>
    <w:p w:rsidR="00510D46" w:rsidRPr="00B423C8" w:rsidRDefault="00510D46" w:rsidP="001E768A">
      <w:pPr>
        <w:pStyle w:val="a3"/>
        <w:ind w:right="742" w:firstLineChars="100" w:firstLine="210"/>
        <w:rPr>
          <w:rFonts w:ascii="ＭＳ Ｐ明朝" w:eastAsia="ＭＳ Ｐ明朝" w:hAnsi="ＭＳ Ｐ明朝"/>
          <w:color w:val="000000" w:themeColor="text1"/>
        </w:rPr>
      </w:pPr>
      <w:r w:rsidRPr="00B423C8">
        <w:rPr>
          <w:rFonts w:ascii="ＭＳ Ｐ明朝" w:eastAsia="ＭＳ Ｐ明朝" w:hAnsi="ＭＳ Ｐ明朝" w:hint="eastAsia"/>
          <w:color w:val="000000" w:themeColor="text1"/>
        </w:rPr>
        <w:t>（３）</w:t>
      </w:r>
      <w:r w:rsidR="005D5BC2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Pr="00B423C8">
        <w:rPr>
          <w:rFonts w:ascii="ＭＳ Ｐ明朝" w:eastAsia="ＭＳ Ｐ明朝" w:hAnsi="ＭＳ Ｐ明朝" w:hint="eastAsia"/>
          <w:color w:val="000000" w:themeColor="text1"/>
        </w:rPr>
        <w:t>都道府県の会長が成年後見活動に資すると認める者</w:t>
      </w:r>
    </w:p>
    <w:p w:rsidR="00510D46" w:rsidRPr="00B423C8" w:rsidRDefault="00510D46" w:rsidP="001E768A">
      <w:pPr>
        <w:pStyle w:val="a3"/>
        <w:ind w:right="742" w:firstLineChars="100" w:firstLine="210"/>
        <w:rPr>
          <w:rFonts w:ascii="ＭＳ Ｐ明朝" w:eastAsia="ＭＳ Ｐ明朝" w:hAnsi="ＭＳ Ｐ明朝"/>
        </w:rPr>
      </w:pPr>
      <w:r w:rsidRPr="00B423C8">
        <w:rPr>
          <w:rFonts w:ascii="ＭＳ Ｐ明朝" w:eastAsia="ＭＳ Ｐ明朝" w:hAnsi="ＭＳ Ｐ明朝" w:hint="eastAsia"/>
          <w:color w:val="000000" w:themeColor="text1"/>
        </w:rPr>
        <w:t>（４）</w:t>
      </w:r>
      <w:r w:rsidR="005D5BC2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Pr="00B423C8">
        <w:rPr>
          <w:rFonts w:ascii="ＭＳ Ｐ明朝" w:eastAsia="ＭＳ Ｐ明朝" w:hAnsi="ＭＳ Ｐ明朝" w:hint="eastAsia"/>
          <w:u w:val="single"/>
        </w:rPr>
        <w:t>カリキュラムの「全課程を出席」できる者</w:t>
      </w:r>
    </w:p>
    <w:p w:rsidR="00510D46" w:rsidRPr="00B423C8" w:rsidRDefault="00510D46" w:rsidP="001E768A">
      <w:pPr>
        <w:pStyle w:val="a3"/>
        <w:ind w:right="742" w:firstLineChars="100" w:firstLine="210"/>
        <w:rPr>
          <w:rFonts w:ascii="ＭＳ Ｐ明朝" w:eastAsia="ＭＳ Ｐ明朝" w:hAnsi="ＭＳ Ｐ明朝"/>
          <w:color w:val="000000" w:themeColor="text1"/>
          <w:sz w:val="18"/>
          <w:szCs w:val="18"/>
          <w:shd w:val="pct15" w:color="auto" w:fill="FFFFFF"/>
        </w:rPr>
      </w:pPr>
      <w:r w:rsidRPr="00B423C8">
        <w:rPr>
          <w:rFonts w:ascii="ＭＳ Ｐ明朝" w:eastAsia="ＭＳ Ｐ明朝" w:hAnsi="ＭＳ Ｐ明朝" w:hint="eastAsia"/>
          <w:color w:val="000000" w:themeColor="text1"/>
        </w:rPr>
        <w:t>（５）</w:t>
      </w:r>
      <w:r w:rsidR="005D5BC2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Pr="00B423C8">
        <w:rPr>
          <w:rFonts w:ascii="ＭＳ Ｐ明朝" w:eastAsia="ＭＳ Ｐ明朝" w:hAnsi="ＭＳ Ｐ明朝" w:hint="eastAsia"/>
          <w:color w:val="000000" w:themeColor="text1"/>
        </w:rPr>
        <w:t>基礎研修Ⅰを受講済みである者、若しくは2011年度までの</w:t>
      </w:r>
      <w:r w:rsidRPr="00B423C8">
        <w:rPr>
          <w:rFonts w:ascii="ＭＳ Ｐ明朝" w:eastAsia="ＭＳ Ｐ明朝" w:hAnsi="ＭＳ Ｐ明朝" w:hint="eastAsia"/>
          <w:color w:val="000000" w:themeColor="text1"/>
          <w:u w:val="single"/>
        </w:rPr>
        <w:t>旧基礎研修を受講済みである者</w:t>
      </w:r>
    </w:p>
    <w:p w:rsidR="00510D46" w:rsidRPr="00353DDB" w:rsidRDefault="00510D46" w:rsidP="002A0B8B">
      <w:pPr>
        <w:pStyle w:val="a3"/>
        <w:ind w:right="742" w:firstLineChars="300" w:firstLine="632"/>
        <w:rPr>
          <w:rFonts w:ascii="ＭＳ Ｐ明朝" w:eastAsia="ＭＳ Ｐ明朝" w:hAnsi="ＭＳ Ｐ明朝"/>
          <w:b/>
        </w:rPr>
      </w:pPr>
      <w:r w:rsidRPr="00353DDB">
        <w:rPr>
          <w:rFonts w:ascii="ＭＳ Ｐ明朝" w:eastAsia="ＭＳ Ｐ明朝" w:hAnsi="ＭＳ Ｐ明朝" w:hint="eastAsia"/>
          <w:b/>
        </w:rPr>
        <w:t>※2017年4月1日以降、基礎研修の修了要件は「基礎研修Ⅲ修了」となります。</w:t>
      </w:r>
    </w:p>
    <w:p w:rsidR="00510D46" w:rsidRPr="00353DDB" w:rsidRDefault="00510D46" w:rsidP="001E768A">
      <w:pPr>
        <w:pStyle w:val="a3"/>
        <w:ind w:leftChars="300" w:left="630" w:firstLineChars="100" w:firstLine="211"/>
        <w:rPr>
          <w:rFonts w:ascii="ＭＳ Ｐ明朝" w:eastAsia="ＭＳ Ｐ明朝" w:hAnsi="ＭＳ Ｐ明朝" w:cs="ＭＳ ゴシック"/>
          <w:b/>
          <w:bCs/>
        </w:rPr>
      </w:pPr>
      <w:r w:rsidRPr="00353DDB">
        <w:rPr>
          <w:rFonts w:ascii="ＭＳ Ｐ明朝" w:eastAsia="ＭＳ Ｐ明朝" w:hAnsi="ＭＳ Ｐ明朝" w:cs="ＭＳ ゴシック" w:hint="eastAsia"/>
          <w:b/>
          <w:bCs/>
        </w:rPr>
        <w:t>なお、旧基礎研修制度の共通研修課程修了による基礎課程免除者は、2017年度以降も基礎研修に関する受講要件を満たします。「旧基礎研修のみの修了」及び「旧基礎研修免除」のみで、旧生涯研修制度共通研修課程修了が1回もない場合は、2017年度以降基礎研修に関する受講要件をみたしません。</w:t>
      </w:r>
    </w:p>
    <w:p w:rsidR="00510D46" w:rsidRPr="00B423C8" w:rsidRDefault="00510D46" w:rsidP="008116A9">
      <w:pPr>
        <w:pStyle w:val="a3"/>
        <w:spacing w:before="120"/>
        <w:rPr>
          <w:rFonts w:ascii="ＭＳ Ｐ明朝" w:eastAsia="ＭＳ Ｐ明朝" w:hAnsi="ＭＳ Ｐ明朝"/>
          <w:sz w:val="18"/>
          <w:szCs w:val="18"/>
        </w:rPr>
      </w:pPr>
      <w:r w:rsidRPr="00B423C8">
        <w:rPr>
          <w:rFonts w:ascii="ＭＳ Ｐ明朝" w:eastAsia="ＭＳ Ｐ明朝" w:hAnsi="ＭＳ Ｐ明朝" w:cs="ＭＳ ゴシック" w:hint="eastAsia"/>
          <w:b/>
          <w:bCs/>
        </w:rPr>
        <w:t>６．受講対象支部及び定員（定員となり次第締め切ります）</w:t>
      </w:r>
    </w:p>
    <w:p w:rsidR="00510D46" w:rsidRPr="00B423C8" w:rsidRDefault="00510D46" w:rsidP="00510D46">
      <w:pPr>
        <w:pStyle w:val="a3"/>
        <w:rPr>
          <w:rFonts w:ascii="ＭＳ Ｐ明朝" w:eastAsia="ＭＳ Ｐ明朝" w:hAnsi="ＭＳ Ｐ明朝" w:cs="ＭＳ ゴシック"/>
          <w:bCs/>
        </w:rPr>
      </w:pPr>
      <w:r w:rsidRPr="00B423C8">
        <w:rPr>
          <w:rFonts w:ascii="ＭＳ Ｐ明朝" w:eastAsia="ＭＳ Ｐ明朝" w:hAnsi="ＭＳ Ｐ明朝" w:cs="ＭＳ ゴシック" w:hint="eastAsia"/>
          <w:bCs/>
        </w:rPr>
        <w:t xml:space="preserve">　　　　①長野県社会福祉士会会員　４０人　　②山梨県社会福祉士会会員　１０人</w:t>
      </w:r>
      <w:bookmarkStart w:id="0" w:name="_GoBack"/>
      <w:bookmarkEnd w:id="0"/>
    </w:p>
    <w:p w:rsidR="00510D46" w:rsidRPr="00B423C8" w:rsidRDefault="00510D46" w:rsidP="00510D46">
      <w:pPr>
        <w:pStyle w:val="a3"/>
        <w:ind w:firstLineChars="300" w:firstLine="630"/>
        <w:rPr>
          <w:rFonts w:ascii="ＭＳ Ｐ明朝" w:eastAsia="ＭＳ Ｐ明朝" w:hAnsi="ＭＳ Ｐ明朝" w:cs="ＭＳ ゴシック"/>
          <w:bCs/>
        </w:rPr>
      </w:pPr>
      <w:r w:rsidRPr="00B423C8">
        <w:rPr>
          <w:rFonts w:ascii="ＭＳ Ｐ明朝" w:eastAsia="ＭＳ Ｐ明朝" w:hAnsi="ＭＳ Ｐ明朝" w:cs="ＭＳ ゴシック" w:hint="eastAsia"/>
          <w:bCs/>
        </w:rPr>
        <w:t xml:space="preserve">　※　受講申込が一定数に満たない場合は、研修開催を中止することもあります。</w:t>
      </w:r>
    </w:p>
    <w:p w:rsidR="00510D46" w:rsidRPr="00B423C8" w:rsidRDefault="00510D46" w:rsidP="008116A9">
      <w:pPr>
        <w:pStyle w:val="a3"/>
        <w:spacing w:before="120"/>
        <w:rPr>
          <w:rFonts w:ascii="ＭＳ Ｐ明朝" w:eastAsia="ＭＳ Ｐ明朝" w:hAnsi="ＭＳ Ｐ明朝"/>
        </w:rPr>
      </w:pPr>
      <w:r w:rsidRPr="00B423C8">
        <w:rPr>
          <w:rFonts w:ascii="ＭＳ Ｐ明朝" w:eastAsia="ＭＳ Ｐ明朝" w:hAnsi="ＭＳ Ｐ明朝" w:cs="ＭＳ ゴシック" w:hint="eastAsia"/>
          <w:b/>
          <w:bCs/>
        </w:rPr>
        <w:t>７．受</w:t>
      </w:r>
      <w:r w:rsidRPr="00B423C8">
        <w:rPr>
          <w:rFonts w:ascii="ＭＳ Ｐ明朝" w:eastAsia="ＭＳ Ｐ明朝" w:hAnsi="ＭＳ Ｐ明朝" w:cs="ＭＳ ゴシック"/>
          <w:b/>
          <w:bCs/>
        </w:rPr>
        <w:t xml:space="preserve"> </w:t>
      </w:r>
      <w:r w:rsidRPr="00B423C8">
        <w:rPr>
          <w:rFonts w:ascii="ＭＳ Ｐ明朝" w:eastAsia="ＭＳ Ｐ明朝" w:hAnsi="ＭＳ Ｐ明朝" w:cs="ＭＳ ゴシック" w:hint="eastAsia"/>
          <w:b/>
          <w:bCs/>
        </w:rPr>
        <w:t>講</w:t>
      </w:r>
      <w:r w:rsidRPr="00B423C8">
        <w:rPr>
          <w:rFonts w:ascii="ＭＳ Ｐ明朝" w:eastAsia="ＭＳ Ｐ明朝" w:hAnsi="ＭＳ Ｐ明朝" w:cs="ＭＳ ゴシック"/>
          <w:b/>
          <w:bCs/>
        </w:rPr>
        <w:t xml:space="preserve"> </w:t>
      </w:r>
      <w:r w:rsidRPr="00B423C8">
        <w:rPr>
          <w:rFonts w:ascii="ＭＳ Ｐ明朝" w:eastAsia="ＭＳ Ｐ明朝" w:hAnsi="ＭＳ Ｐ明朝" w:cs="ＭＳ ゴシック" w:hint="eastAsia"/>
          <w:b/>
          <w:bCs/>
        </w:rPr>
        <w:t>費</w:t>
      </w:r>
      <w:r w:rsidRPr="00B423C8">
        <w:rPr>
          <w:rFonts w:ascii="ＭＳ Ｐ明朝" w:eastAsia="ＭＳ Ｐ明朝" w:hAnsi="ＭＳ Ｐ明朝" w:hint="eastAsia"/>
        </w:rPr>
        <w:t xml:space="preserve">　　５０，０００円（別途市販テキスト代、約１４，０００円が必要となります。）</w:t>
      </w:r>
    </w:p>
    <w:p w:rsidR="00510D46" w:rsidRPr="00B423C8" w:rsidRDefault="00510D46" w:rsidP="00510D46">
      <w:pPr>
        <w:pStyle w:val="a3"/>
        <w:rPr>
          <w:rFonts w:ascii="ＭＳ Ｐ明朝" w:eastAsia="ＭＳ Ｐ明朝" w:hAnsi="ＭＳ Ｐ明朝"/>
        </w:rPr>
      </w:pPr>
      <w:r w:rsidRPr="00B423C8">
        <w:rPr>
          <w:rFonts w:ascii="ＭＳ Ｐ明朝" w:eastAsia="ＭＳ Ｐ明朝" w:hAnsi="ＭＳ Ｐ明朝" w:hint="eastAsia"/>
        </w:rPr>
        <w:t xml:space="preserve">　　　　　　</w:t>
      </w:r>
      <w:r w:rsidRPr="00B423C8">
        <w:rPr>
          <w:rFonts w:ascii="ＭＳ Ｐ明朝" w:eastAsia="ＭＳ Ｐ明朝" w:hAnsi="ＭＳ Ｐ明朝"/>
        </w:rPr>
        <w:t xml:space="preserve"> </w:t>
      </w:r>
      <w:r w:rsidR="00353DDB">
        <w:rPr>
          <w:rFonts w:ascii="ＭＳ Ｐ明朝" w:eastAsia="ＭＳ Ｐ明朝" w:hAnsi="ＭＳ Ｐ明朝" w:hint="eastAsia"/>
        </w:rPr>
        <w:t xml:space="preserve">　　</w:t>
      </w:r>
      <w:r w:rsidRPr="00B423C8">
        <w:rPr>
          <w:rFonts w:ascii="ＭＳ Ｐ明朝" w:eastAsia="ＭＳ Ｐ明朝" w:hAnsi="ＭＳ Ｐ明朝"/>
        </w:rPr>
        <w:t xml:space="preserve">  </w:t>
      </w:r>
      <w:r w:rsidRPr="00B423C8">
        <w:rPr>
          <w:rFonts w:ascii="ＭＳ Ｐ明朝" w:eastAsia="ＭＳ Ｐ明朝" w:hAnsi="ＭＳ Ｐ明朝" w:hint="eastAsia"/>
        </w:rPr>
        <w:t>また</w:t>
      </w:r>
      <w:r w:rsidR="00353DDB">
        <w:rPr>
          <w:rFonts w:ascii="ＭＳ Ｐ明朝" w:eastAsia="ＭＳ Ｐ明朝" w:hAnsi="ＭＳ Ｐ明朝" w:hint="eastAsia"/>
        </w:rPr>
        <w:t>、</w:t>
      </w:r>
      <w:r w:rsidRPr="00B423C8">
        <w:rPr>
          <w:rFonts w:ascii="ＭＳ Ｐ明朝" w:eastAsia="ＭＳ Ｐ明朝" w:hAnsi="ＭＳ Ｐ明朝" w:hint="eastAsia"/>
        </w:rPr>
        <w:t>会場までの交通費、宿泊費、懇親会費</w:t>
      </w:r>
      <w:r w:rsidRPr="00B423C8">
        <w:rPr>
          <w:rFonts w:ascii="ＭＳ Ｐ明朝" w:eastAsia="ＭＳ Ｐ明朝" w:hAnsi="ＭＳ Ｐ明朝"/>
        </w:rPr>
        <w:t>(</w:t>
      </w:r>
      <w:r w:rsidRPr="00B423C8">
        <w:rPr>
          <w:rFonts w:ascii="ＭＳ Ｐ明朝" w:eastAsia="ＭＳ Ｐ明朝" w:hAnsi="ＭＳ Ｐ明朝" w:hint="eastAsia"/>
        </w:rPr>
        <w:t>８月２７日に開催予定</w:t>
      </w:r>
      <w:r w:rsidRPr="00B423C8">
        <w:rPr>
          <w:rFonts w:ascii="ＭＳ Ｐ明朝" w:eastAsia="ＭＳ Ｐ明朝" w:hAnsi="ＭＳ Ｐ明朝"/>
        </w:rPr>
        <w:t>)</w:t>
      </w:r>
      <w:r w:rsidRPr="00B423C8">
        <w:rPr>
          <w:rFonts w:ascii="ＭＳ Ｐ明朝" w:eastAsia="ＭＳ Ｐ明朝" w:hAnsi="ＭＳ Ｐ明朝" w:hint="eastAsia"/>
        </w:rPr>
        <w:t>については個人負担です。</w:t>
      </w:r>
    </w:p>
    <w:p w:rsidR="00510D46" w:rsidRPr="00B423C8" w:rsidRDefault="00510D46" w:rsidP="00510D46">
      <w:pPr>
        <w:pStyle w:val="a3"/>
        <w:numPr>
          <w:ilvl w:val="0"/>
          <w:numId w:val="1"/>
        </w:numPr>
        <w:rPr>
          <w:rFonts w:ascii="ＭＳ Ｐ明朝" w:eastAsia="ＭＳ Ｐ明朝" w:hAnsi="ＭＳ Ｐ明朝" w:cs="ＭＳ ゴシック"/>
          <w:bCs/>
          <w:color w:val="000000" w:themeColor="text1"/>
        </w:rPr>
      </w:pPr>
      <w:r w:rsidRPr="00B423C8">
        <w:rPr>
          <w:rFonts w:ascii="ＭＳ Ｐ明朝" w:eastAsia="ＭＳ Ｐ明朝" w:hAnsi="ＭＳ Ｐ明朝" w:cs="ＭＳ ゴシック" w:hint="eastAsia"/>
          <w:bCs/>
          <w:color w:val="000000" w:themeColor="text1"/>
        </w:rPr>
        <w:t>受講費の納入方法は</w:t>
      </w:r>
      <w:r w:rsidRPr="00B423C8">
        <w:rPr>
          <w:rFonts w:ascii="ＭＳ Ｐ明朝" w:eastAsia="ＭＳ Ｐ明朝" w:hAnsi="ＭＳ Ｐ明朝" w:cs="ＭＳ ゴシック" w:hint="eastAsia"/>
          <w:b/>
          <w:bCs/>
          <w:color w:val="000000" w:themeColor="text1"/>
          <w:u w:val="single"/>
        </w:rPr>
        <w:t>6月の指定した期日まで</w:t>
      </w:r>
      <w:r w:rsidRPr="00B423C8">
        <w:rPr>
          <w:rFonts w:ascii="ＭＳ Ｐ明朝" w:eastAsia="ＭＳ Ｐ明朝" w:hAnsi="ＭＳ Ｐ明朝" w:cs="ＭＳ ゴシック" w:hint="eastAsia"/>
          <w:bCs/>
          <w:color w:val="000000" w:themeColor="text1"/>
        </w:rPr>
        <w:t>に、指定口座へ振り込んでいただく形といたします。詳細は受講決定時にお知らせいたします。</w:t>
      </w:r>
    </w:p>
    <w:p w:rsidR="00510D46" w:rsidRPr="00B423C8" w:rsidRDefault="00510D46" w:rsidP="00510D46">
      <w:pPr>
        <w:pStyle w:val="a3"/>
        <w:numPr>
          <w:ilvl w:val="0"/>
          <w:numId w:val="1"/>
        </w:numPr>
        <w:rPr>
          <w:rFonts w:ascii="ＭＳ Ｐ明朝" w:eastAsia="ＭＳ Ｐ明朝" w:hAnsi="ＭＳ Ｐ明朝" w:cs="ＭＳ ゴシック"/>
          <w:bCs/>
          <w:color w:val="000000" w:themeColor="text1"/>
        </w:rPr>
      </w:pPr>
      <w:r w:rsidRPr="00B423C8">
        <w:rPr>
          <w:rFonts w:ascii="ＭＳ Ｐ明朝" w:eastAsia="ＭＳ Ｐ明朝" w:hAnsi="ＭＳ Ｐ明朝" w:cs="ＭＳ ゴシック" w:hint="eastAsia"/>
          <w:bCs/>
          <w:color w:val="000000" w:themeColor="text1"/>
        </w:rPr>
        <w:t>一旦納入された受講費は、主催者の責による場合以外は返金いたしません。</w:t>
      </w:r>
    </w:p>
    <w:p w:rsidR="00510D46" w:rsidRPr="00B423C8" w:rsidRDefault="00510D46" w:rsidP="00510D46">
      <w:pPr>
        <w:pStyle w:val="a3"/>
        <w:numPr>
          <w:ilvl w:val="0"/>
          <w:numId w:val="1"/>
        </w:numPr>
        <w:rPr>
          <w:rFonts w:ascii="ＭＳ Ｐ明朝" w:eastAsia="ＭＳ Ｐ明朝" w:hAnsi="ＭＳ Ｐ明朝" w:cs="ＭＳ ゴシック"/>
          <w:bCs/>
          <w:color w:val="000000" w:themeColor="text1"/>
        </w:rPr>
      </w:pPr>
      <w:r w:rsidRPr="00353DDB">
        <w:rPr>
          <w:rFonts w:ascii="ＭＳ Ｐ明朝" w:eastAsia="ＭＳ Ｐ明朝" w:hAnsi="ＭＳ Ｐ明朝" w:cs="ＭＳ ゴシック" w:hint="eastAsia"/>
          <w:bCs/>
          <w:color w:val="000000" w:themeColor="text1"/>
          <w:spacing w:val="6"/>
        </w:rPr>
        <w:t>一括での納入が原則ですが、事情のある方は分割納入が可能です。その場合、①の期日までに３万円、</w:t>
      </w:r>
      <w:r w:rsidRPr="00B423C8">
        <w:rPr>
          <w:rFonts w:ascii="ＭＳ Ｐ明朝" w:eastAsia="ＭＳ Ｐ明朝" w:hAnsi="ＭＳ Ｐ明朝" w:cs="ＭＳ ゴシック" w:hint="eastAsia"/>
          <w:b/>
          <w:bCs/>
          <w:color w:val="000000" w:themeColor="text1"/>
          <w:u w:val="single"/>
        </w:rPr>
        <w:t>8月15日まで</w:t>
      </w:r>
      <w:r w:rsidRPr="00353DDB">
        <w:rPr>
          <w:rFonts w:ascii="ＭＳ Ｐ明朝" w:eastAsia="ＭＳ Ｐ明朝" w:hAnsi="ＭＳ Ｐ明朝" w:cs="ＭＳ ゴシック" w:hint="eastAsia"/>
          <w:b/>
          <w:bCs/>
          <w:color w:val="000000" w:themeColor="text1"/>
          <w:u w:val="single"/>
        </w:rPr>
        <w:t>に</w:t>
      </w:r>
      <w:r w:rsidRPr="00B423C8">
        <w:rPr>
          <w:rFonts w:ascii="ＭＳ Ｐ明朝" w:eastAsia="ＭＳ Ｐ明朝" w:hAnsi="ＭＳ Ｐ明朝" w:cs="ＭＳ ゴシック" w:hint="eastAsia"/>
          <w:bCs/>
          <w:color w:val="000000" w:themeColor="text1"/>
        </w:rPr>
        <w:t>２万円を納入して頂く予定です。</w:t>
      </w:r>
      <w:r w:rsidRPr="00B423C8">
        <w:rPr>
          <w:rFonts w:ascii="ＭＳ Ｐ明朝" w:eastAsia="ＭＳ Ｐ明朝" w:hAnsi="ＭＳ Ｐ明朝" w:cs="ＭＳ ゴシック" w:hint="eastAsia"/>
          <w:bCs/>
          <w:color w:val="000000" w:themeColor="text1"/>
          <w:u w:val="single"/>
        </w:rPr>
        <w:t>希望の方は必ず、申込書</w:t>
      </w:r>
      <w:r w:rsidR="00353DDB">
        <w:rPr>
          <w:rFonts w:ascii="ＭＳ Ｐ明朝" w:eastAsia="ＭＳ Ｐ明朝" w:hAnsi="ＭＳ Ｐ明朝" w:cs="ＭＳ ゴシック" w:hint="eastAsia"/>
          <w:bCs/>
          <w:color w:val="000000" w:themeColor="text1"/>
          <w:u w:val="single"/>
        </w:rPr>
        <w:t>の</w:t>
      </w:r>
      <w:r w:rsidR="008116A9">
        <w:rPr>
          <w:rFonts w:ascii="ＭＳ Ｐ明朝" w:eastAsia="ＭＳ Ｐ明朝" w:hAnsi="ＭＳ Ｐ明朝" w:cs="ＭＳ ゴシック" w:hint="eastAsia"/>
          <w:bCs/>
          <w:color w:val="000000" w:themeColor="text1"/>
          <w:u w:val="single"/>
        </w:rPr>
        <w:t>その他欄</w:t>
      </w:r>
      <w:r w:rsidRPr="00B423C8">
        <w:rPr>
          <w:rFonts w:ascii="ＭＳ Ｐ明朝" w:eastAsia="ＭＳ Ｐ明朝" w:hAnsi="ＭＳ Ｐ明朝" w:cs="ＭＳ ゴシック" w:hint="eastAsia"/>
          <w:bCs/>
          <w:color w:val="000000" w:themeColor="text1"/>
          <w:u w:val="single"/>
        </w:rPr>
        <w:t>に記載してください。</w:t>
      </w:r>
    </w:p>
    <w:p w:rsidR="00510D46" w:rsidRPr="00B423C8" w:rsidRDefault="00510D46" w:rsidP="008116A9">
      <w:pPr>
        <w:pStyle w:val="a3"/>
        <w:spacing w:before="120"/>
        <w:rPr>
          <w:rFonts w:ascii="ＭＳ Ｐ明朝" w:eastAsia="ＭＳ Ｐ明朝" w:hAnsi="ＭＳ Ｐ明朝"/>
          <w:bCs/>
        </w:rPr>
      </w:pPr>
      <w:r w:rsidRPr="00B423C8">
        <w:rPr>
          <w:rFonts w:ascii="ＭＳ Ｐ明朝" w:eastAsia="ＭＳ Ｐ明朝" w:hAnsi="ＭＳ Ｐ明朝" w:cs="ＭＳ ゴシック" w:hint="eastAsia"/>
          <w:b/>
          <w:bCs/>
        </w:rPr>
        <w:t>８．申込</w:t>
      </w:r>
      <w:r w:rsidR="00B423C8" w:rsidRPr="00B423C8">
        <w:rPr>
          <w:rFonts w:ascii="ＭＳ Ｐ明朝" w:eastAsia="ＭＳ Ｐ明朝" w:hAnsi="ＭＳ Ｐ明朝" w:cs="ＭＳ ゴシック" w:hint="eastAsia"/>
          <w:b/>
          <w:bCs/>
        </w:rPr>
        <w:t>方法</w:t>
      </w:r>
      <w:r w:rsidRPr="00B423C8">
        <w:rPr>
          <w:rFonts w:ascii="ＭＳ Ｐ明朝" w:eastAsia="ＭＳ Ｐ明朝" w:hAnsi="ＭＳ Ｐ明朝" w:cs="ＭＳ ゴシック" w:hint="eastAsia"/>
          <w:b/>
          <w:bCs/>
        </w:rPr>
        <w:t xml:space="preserve">　　</w:t>
      </w:r>
      <w:r w:rsidR="008116A9" w:rsidRPr="008116A9">
        <w:rPr>
          <w:rFonts w:ascii="ＭＳ Ｐ明朝" w:eastAsia="ＭＳ Ｐ明朝" w:hAnsi="ＭＳ Ｐ明朝" w:cs="ＭＳ ゴシック" w:hint="eastAsia"/>
          <w:bCs/>
        </w:rPr>
        <w:t>別紙</w:t>
      </w:r>
      <w:r w:rsidRPr="00B423C8">
        <w:rPr>
          <w:rFonts w:ascii="ＭＳ Ｐ明朝" w:eastAsia="ＭＳ Ｐ明朝" w:hAnsi="ＭＳ Ｐ明朝" w:hint="eastAsia"/>
        </w:rPr>
        <w:t>申込用紙</w:t>
      </w:r>
      <w:r w:rsidR="001E768A" w:rsidRPr="00B423C8">
        <w:rPr>
          <w:rFonts w:ascii="ＭＳ Ｐ明朝" w:eastAsia="ＭＳ Ｐ明朝" w:hAnsi="ＭＳ Ｐ明朝" w:hint="eastAsia"/>
        </w:rPr>
        <w:t>にて</w:t>
      </w:r>
      <w:r w:rsidRPr="00B423C8">
        <w:rPr>
          <w:rFonts w:ascii="ＭＳ Ｐ明朝" w:eastAsia="ＭＳ Ｐ明朝" w:hAnsi="ＭＳ Ｐ明朝" w:hint="eastAsia"/>
        </w:rPr>
        <w:t>所属社会福祉士会の事務局に、</w:t>
      </w:r>
      <w:r w:rsidRPr="00B423C8">
        <w:rPr>
          <w:rFonts w:ascii="ＭＳ Ｐ明朝" w:eastAsia="ＭＳ Ｐ明朝" w:hAnsi="ＭＳ Ｐ明朝" w:hint="eastAsia"/>
          <w:bCs/>
        </w:rPr>
        <w:t>郵便またはＦＡＸにてお申込</w:t>
      </w:r>
      <w:r w:rsidR="008116A9">
        <w:rPr>
          <w:rFonts w:ascii="ＭＳ Ｐ明朝" w:eastAsia="ＭＳ Ｐ明朝" w:hAnsi="ＭＳ Ｐ明朝" w:hint="eastAsia"/>
          <w:bCs/>
        </w:rPr>
        <w:t>み</w:t>
      </w:r>
      <w:r w:rsidRPr="00B423C8">
        <w:rPr>
          <w:rFonts w:ascii="ＭＳ Ｐ明朝" w:eastAsia="ＭＳ Ｐ明朝" w:hAnsi="ＭＳ Ｐ明朝" w:hint="eastAsia"/>
          <w:bCs/>
        </w:rPr>
        <w:t>ください。</w:t>
      </w:r>
    </w:p>
    <w:p w:rsidR="00510D46" w:rsidRPr="00B423C8" w:rsidRDefault="00510D46" w:rsidP="00510D46">
      <w:pPr>
        <w:pStyle w:val="a3"/>
        <w:ind w:firstLineChars="800" w:firstLine="1680"/>
        <w:rPr>
          <w:rFonts w:ascii="ＭＳ Ｐ明朝" w:eastAsia="ＭＳ Ｐ明朝" w:hAnsi="ＭＳ Ｐ明朝"/>
        </w:rPr>
      </w:pPr>
      <w:r w:rsidRPr="00B423C8">
        <w:rPr>
          <w:rFonts w:ascii="ＭＳ Ｐ明朝" w:eastAsia="ＭＳ Ｐ明朝" w:hAnsi="ＭＳ Ｐ明朝" w:hint="eastAsia"/>
          <w:bCs/>
        </w:rPr>
        <w:t>（</w:t>
      </w:r>
      <w:r w:rsidRPr="00B423C8">
        <w:rPr>
          <w:rFonts w:ascii="ＭＳ Ｐ明朝" w:eastAsia="ＭＳ Ｐ明朝" w:hAnsi="ＭＳ Ｐ明朝" w:hint="eastAsia"/>
          <w:bCs/>
          <w:u w:val="single" w:color="000000"/>
        </w:rPr>
        <w:t>電話・Ｅ－</w:t>
      </w:r>
      <w:r w:rsidRPr="00B423C8">
        <w:rPr>
          <w:rFonts w:ascii="ＭＳ Ｐ明朝" w:eastAsia="ＭＳ Ｐ明朝" w:hAnsi="ＭＳ Ｐ明朝" w:cs="Times New Roman"/>
          <w:u w:val="single" w:color="000000"/>
        </w:rPr>
        <w:t>mail</w:t>
      </w:r>
      <w:r w:rsidRPr="00B423C8">
        <w:rPr>
          <w:rFonts w:ascii="ＭＳ Ｐ明朝" w:eastAsia="ＭＳ Ｐ明朝" w:hAnsi="ＭＳ Ｐ明朝" w:hint="eastAsia"/>
          <w:u w:val="single" w:color="000000"/>
        </w:rPr>
        <w:t>での申込は受け付けておりません</w:t>
      </w:r>
      <w:r w:rsidRPr="00B423C8">
        <w:rPr>
          <w:rFonts w:ascii="ＭＳ Ｐ明朝" w:eastAsia="ＭＳ Ｐ明朝" w:hAnsi="ＭＳ Ｐ明朝" w:hint="eastAsia"/>
          <w:bCs/>
        </w:rPr>
        <w:t>）</w:t>
      </w:r>
    </w:p>
    <w:p w:rsidR="00510D46" w:rsidRPr="00B423C8" w:rsidRDefault="00510D46" w:rsidP="00510D46">
      <w:pPr>
        <w:pStyle w:val="a3"/>
        <w:ind w:leftChars="800" w:left="1680"/>
        <w:rPr>
          <w:rFonts w:ascii="ＭＳ Ｐ明朝" w:eastAsia="ＭＳ Ｐ明朝" w:hAnsi="ＭＳ Ｐ明朝"/>
          <w:shd w:val="pct15" w:color="auto" w:fill="FFFFFF"/>
        </w:rPr>
      </w:pPr>
      <w:r w:rsidRPr="00B423C8">
        <w:rPr>
          <w:rFonts w:ascii="ＭＳ Ｐ明朝" w:eastAsia="ＭＳ Ｐ明朝" w:hAnsi="ＭＳ Ｐ明朝" w:cs="ＭＳ ゴシック" w:hint="eastAsia"/>
          <w:b/>
          <w:bCs/>
        </w:rPr>
        <w:t>◆</w:t>
      </w:r>
      <w:r w:rsidRPr="00B423C8">
        <w:rPr>
          <w:rFonts w:ascii="ＭＳ Ｐ明朝" w:eastAsia="ＭＳ Ｐ明朝" w:hAnsi="ＭＳ Ｐ明朝" w:cs="ＭＳ ゴシック" w:hint="eastAsia"/>
          <w:bCs/>
        </w:rPr>
        <w:t xml:space="preserve">申込締切り　</w:t>
      </w:r>
      <w:r w:rsidRPr="00B423C8">
        <w:rPr>
          <w:rFonts w:ascii="ＭＳ Ｐ明朝" w:eastAsia="ＭＳ Ｐ明朝" w:hAnsi="ＭＳ Ｐ明朝" w:cs="ＭＳ ゴシック" w:hint="eastAsia"/>
          <w:b/>
          <w:bCs/>
          <w:sz w:val="22"/>
          <w:szCs w:val="22"/>
        </w:rPr>
        <w:t xml:space="preserve">　</w:t>
      </w:r>
      <w:r w:rsidRPr="00B423C8">
        <w:rPr>
          <w:rFonts w:ascii="ＭＳ Ｐ明朝" w:eastAsia="ＭＳ Ｐ明朝" w:hAnsi="ＭＳ Ｐ明朝" w:cs="ＭＳ ゴシック" w:hint="eastAsia"/>
          <w:b/>
          <w:bCs/>
          <w:sz w:val="22"/>
          <w:szCs w:val="22"/>
          <w:u w:val="single"/>
        </w:rPr>
        <w:t>５</w:t>
      </w:r>
      <w:r w:rsidRPr="00B423C8">
        <w:rPr>
          <w:rFonts w:ascii="ＭＳ Ｐ明朝" w:eastAsia="ＭＳ Ｐ明朝" w:hAnsi="ＭＳ Ｐ明朝" w:cs="ＭＳ ゴシック" w:hint="eastAsia"/>
          <w:b/>
          <w:sz w:val="22"/>
          <w:szCs w:val="22"/>
          <w:u w:val="single"/>
        </w:rPr>
        <w:t>月１６日（月）</w:t>
      </w:r>
      <w:r w:rsidRPr="00B423C8">
        <w:rPr>
          <w:rFonts w:ascii="ＭＳ Ｐ明朝" w:eastAsia="ＭＳ Ｐ明朝" w:hAnsi="ＭＳ Ｐ明朝" w:cs="ＭＳ ゴシック" w:hint="eastAsia"/>
          <w:b/>
          <w:sz w:val="24"/>
          <w:szCs w:val="24"/>
          <w:shd w:val="pct15" w:color="auto" w:fill="FFFFFF"/>
        </w:rPr>
        <w:t xml:space="preserve">　</w:t>
      </w:r>
      <w:r w:rsidRPr="00B423C8">
        <w:rPr>
          <w:rFonts w:ascii="ＭＳ Ｐ明朝" w:eastAsia="ＭＳ Ｐ明朝" w:hAnsi="ＭＳ Ｐ明朝" w:cs="ＭＳ ゴシック" w:hint="eastAsia"/>
          <w:b/>
          <w:shd w:val="pct15" w:color="auto" w:fill="FFFFFF"/>
        </w:rPr>
        <w:t>（郵便は消印有効、ＦＡＸは必着）</w:t>
      </w:r>
    </w:p>
    <w:p w:rsidR="00510D46" w:rsidRPr="00B423C8" w:rsidRDefault="00510D46" w:rsidP="008116A9">
      <w:pPr>
        <w:pStyle w:val="a3"/>
        <w:spacing w:before="120"/>
        <w:rPr>
          <w:rFonts w:ascii="ＭＳ Ｐ明朝" w:eastAsia="ＭＳ Ｐ明朝" w:hAnsi="ＭＳ Ｐ明朝"/>
        </w:rPr>
      </w:pPr>
      <w:r w:rsidRPr="00B423C8">
        <w:rPr>
          <w:rFonts w:ascii="ＭＳ Ｐ明朝" w:eastAsia="ＭＳ Ｐ明朝" w:hAnsi="ＭＳ Ｐ明朝" w:cs="ＭＳ ゴシック"/>
          <w:b/>
          <w:bCs/>
        </w:rPr>
        <w:t>10</w:t>
      </w:r>
      <w:r w:rsidRPr="00B423C8">
        <w:rPr>
          <w:rFonts w:ascii="ＭＳ Ｐ明朝" w:eastAsia="ＭＳ Ｐ明朝" w:hAnsi="ＭＳ Ｐ明朝" w:cs="ＭＳ ゴシック" w:hint="eastAsia"/>
          <w:b/>
          <w:bCs/>
        </w:rPr>
        <w:t>．受講可否の連絡等</w:t>
      </w:r>
    </w:p>
    <w:p w:rsidR="00510D46" w:rsidRPr="00B423C8" w:rsidRDefault="00510D46" w:rsidP="00353DDB">
      <w:pPr>
        <w:pStyle w:val="a3"/>
        <w:ind w:leftChars="200" w:left="525" w:hangingChars="50" w:hanging="105"/>
        <w:rPr>
          <w:rFonts w:ascii="ＭＳ Ｐ明朝" w:eastAsia="ＭＳ Ｐ明朝" w:hAnsi="ＭＳ Ｐ明朝"/>
        </w:rPr>
      </w:pPr>
      <w:r w:rsidRPr="00B423C8">
        <w:rPr>
          <w:rFonts w:ascii="ＭＳ Ｐ明朝" w:eastAsia="ＭＳ Ｐ明朝" w:hAnsi="ＭＳ Ｐ明朝" w:hint="eastAsia"/>
        </w:rPr>
        <w:t>・受講可否は、</w:t>
      </w:r>
      <w:r w:rsidRPr="00B423C8">
        <w:rPr>
          <w:rFonts w:ascii="ＭＳ Ｐ明朝" w:eastAsia="ＭＳ Ｐ明朝" w:hAnsi="ＭＳ Ｐ明朝" w:hint="eastAsia"/>
          <w:b/>
          <w:sz w:val="22"/>
          <w:szCs w:val="22"/>
        </w:rPr>
        <w:t>５月末日頃</w:t>
      </w:r>
      <w:r w:rsidRPr="00B423C8">
        <w:rPr>
          <w:rFonts w:ascii="ＭＳ Ｐ明朝" w:eastAsia="ＭＳ Ｐ明朝" w:hAnsi="ＭＳ Ｐ明朝" w:hint="eastAsia"/>
        </w:rPr>
        <w:t>までに郵便にてご連絡します。申込者が定員を越えた場合は、受講できない場合がありますのでご了承ください。</w:t>
      </w:r>
    </w:p>
    <w:p w:rsidR="00510D46" w:rsidRPr="00B423C8" w:rsidRDefault="00510D46" w:rsidP="00353DDB">
      <w:pPr>
        <w:pStyle w:val="a3"/>
        <w:ind w:leftChars="200" w:left="525" w:hangingChars="50" w:hanging="105"/>
        <w:rPr>
          <w:rFonts w:ascii="ＭＳ Ｐ明朝" w:eastAsia="ＭＳ Ｐ明朝" w:hAnsi="ＭＳ Ｐ明朝"/>
        </w:rPr>
      </w:pPr>
      <w:r w:rsidRPr="00B423C8">
        <w:rPr>
          <w:rFonts w:ascii="ＭＳ Ｐ明朝" w:eastAsia="ＭＳ Ｐ明朝" w:hAnsi="ＭＳ Ｐ明朝" w:cs="ＭＳ ゴシック" w:hint="eastAsia"/>
          <w:bCs/>
        </w:rPr>
        <w:t>・</w:t>
      </w:r>
      <w:r w:rsidRPr="00B423C8">
        <w:rPr>
          <w:rFonts w:ascii="ＭＳ Ｐ明朝" w:eastAsia="ＭＳ Ｐ明朝" w:hAnsi="ＭＳ Ｐ明朝" w:cs="ＭＳ ゴシック" w:hint="eastAsia"/>
          <w:bCs/>
          <w:u w:val="single" w:color="000000"/>
        </w:rPr>
        <w:t>会場案内、受講費の納入方法、テキストの購入方法、</w:t>
      </w:r>
      <w:r w:rsidRPr="00B423C8">
        <w:rPr>
          <w:rFonts w:ascii="ＭＳ Ｐ明朝" w:eastAsia="ＭＳ Ｐ明朝" w:hAnsi="ＭＳ Ｐ明朝" w:cs="ＭＳ ゴシック" w:hint="eastAsia"/>
          <w:bCs/>
          <w:u w:val="single"/>
        </w:rPr>
        <w:t>事前課題</w:t>
      </w:r>
      <w:r w:rsidRPr="00B423C8">
        <w:rPr>
          <w:rFonts w:ascii="ＭＳ Ｐ明朝" w:eastAsia="ＭＳ Ｐ明朝" w:hAnsi="ＭＳ Ｐ明朝" w:cs="ＭＳ ゴシック" w:hint="eastAsia"/>
          <w:bCs/>
          <w:u w:val="single" w:color="000000"/>
        </w:rPr>
        <w:t>、およびキャンセル等の扱いについては、受講可否の連絡時にご案内します。</w:t>
      </w:r>
    </w:p>
    <w:p w:rsidR="00510D46" w:rsidRDefault="00510D46" w:rsidP="008116A9">
      <w:pPr>
        <w:pStyle w:val="a3"/>
        <w:spacing w:before="120"/>
        <w:rPr>
          <w:rFonts w:ascii="ＭＳ Ｐ明朝" w:eastAsia="ＭＳ Ｐ明朝" w:hAnsi="ＭＳ Ｐ明朝" w:cs="ＭＳ ゴシック"/>
          <w:bCs/>
        </w:rPr>
      </w:pPr>
      <w:r w:rsidRPr="00B423C8">
        <w:rPr>
          <w:rFonts w:ascii="ＭＳ Ｐ明朝" w:eastAsia="ＭＳ Ｐ明朝" w:hAnsi="ＭＳ Ｐ明朝" w:cs="ＭＳ ゴシック"/>
          <w:b/>
          <w:bCs/>
        </w:rPr>
        <w:t>11</w:t>
      </w:r>
      <w:r w:rsidRPr="00B423C8">
        <w:rPr>
          <w:rFonts w:ascii="ＭＳ Ｐ明朝" w:eastAsia="ＭＳ Ｐ明朝" w:hAnsi="ＭＳ Ｐ明朝" w:cs="ＭＳ ゴシック" w:hint="eastAsia"/>
          <w:b/>
          <w:bCs/>
        </w:rPr>
        <w:t xml:space="preserve">．修了要件　　</w:t>
      </w:r>
      <w:r w:rsidRPr="00B423C8">
        <w:rPr>
          <w:rFonts w:ascii="ＭＳ Ｐ明朝" w:eastAsia="ＭＳ Ｐ明朝" w:hAnsi="ＭＳ Ｐ明朝" w:cs="ＭＳ ゴシック" w:hint="eastAsia"/>
          <w:bCs/>
        </w:rPr>
        <w:t>研修の修了には、次の基準を満たす必要があります。</w:t>
      </w:r>
    </w:p>
    <w:p w:rsidR="008116A9" w:rsidRPr="00353DDB" w:rsidRDefault="008116A9" w:rsidP="008116A9">
      <w:pPr>
        <w:pStyle w:val="a3"/>
        <w:ind w:leftChars="300" w:left="1680" w:hangingChars="500" w:hanging="1050"/>
        <w:rPr>
          <w:rFonts w:ascii="ＭＳ Ｐ明朝" w:eastAsia="ＭＳ Ｐ明朝" w:hAnsi="ＭＳ Ｐ明朝" w:cs="ＭＳ ゴシック"/>
          <w:bCs/>
        </w:rPr>
      </w:pPr>
      <w:r w:rsidRPr="00353DDB">
        <w:rPr>
          <w:rFonts w:ascii="ＭＳ Ｐ明朝" w:eastAsia="ＭＳ Ｐ明朝" w:hAnsi="ＭＳ Ｐ明朝" w:cs="ＭＳ ゴシック" w:hint="eastAsia"/>
          <w:bCs/>
        </w:rPr>
        <w:t>①全課程の出席率が100％</w:t>
      </w:r>
      <w:r w:rsidRPr="00353DDB">
        <w:rPr>
          <w:rFonts w:ascii="ＭＳ Ｐ明朝" w:eastAsia="ＭＳ Ｐ明朝" w:hAnsi="ＭＳ Ｐ明朝" w:hint="eastAsia"/>
        </w:rPr>
        <w:t xml:space="preserve">　②事前７課題を全て提出　③</w:t>
      </w:r>
      <w:r w:rsidRPr="00353DDB">
        <w:rPr>
          <w:rFonts w:ascii="ＭＳ Ｐ明朝" w:eastAsia="ＭＳ Ｐ明朝" w:hAnsi="ＭＳ Ｐ明朝" w:cs="ＭＳ ゴシック" w:hint="eastAsia"/>
          <w:bCs/>
        </w:rPr>
        <w:t>終了評価で一定の水準を満たすこと</w:t>
      </w:r>
    </w:p>
    <w:p w:rsidR="001E768A" w:rsidRDefault="001E768A" w:rsidP="008116A9">
      <w:pPr>
        <w:pStyle w:val="a3"/>
        <w:spacing w:before="120"/>
        <w:rPr>
          <w:rFonts w:ascii="ＭＳ Ｐ明朝" w:eastAsia="ＭＳ Ｐ明朝" w:hAnsi="ＭＳ Ｐ明朝"/>
        </w:rPr>
      </w:pPr>
      <w:r w:rsidRPr="008116A9">
        <w:rPr>
          <w:rFonts w:ascii="ＭＳ Ｐ明朝" w:eastAsia="ＭＳ Ｐ明朝" w:hAnsi="ＭＳ Ｐ明朝" w:cs="ＭＳ ゴシック" w:hint="eastAsia"/>
          <w:b/>
          <w:bCs/>
        </w:rPr>
        <w:t>12</w:t>
      </w:r>
      <w:r w:rsidR="00B423C8" w:rsidRPr="008116A9">
        <w:rPr>
          <w:rFonts w:ascii="ＭＳ Ｐ明朝" w:eastAsia="ＭＳ Ｐ明朝" w:hAnsi="ＭＳ Ｐ明朝" w:cs="ＭＳ ゴシック" w:hint="eastAsia"/>
          <w:b/>
          <w:bCs/>
        </w:rPr>
        <w:t>．</w:t>
      </w:r>
      <w:r w:rsidRPr="008116A9">
        <w:rPr>
          <w:rFonts w:ascii="ＭＳ Ｐ明朝" w:eastAsia="ＭＳ Ｐ明朝" w:hAnsi="ＭＳ Ｐ明朝" w:cs="ＭＳ ゴシック" w:hint="eastAsia"/>
          <w:b/>
          <w:bCs/>
        </w:rPr>
        <w:t>問合せ先</w:t>
      </w:r>
      <w:r w:rsidRPr="00B423C8">
        <w:rPr>
          <w:rFonts w:ascii="ＭＳ Ｐ明朝" w:eastAsia="ＭＳ Ｐ明朝" w:hAnsi="ＭＳ Ｐ明朝" w:cs="ＭＳ ゴシック" w:hint="eastAsia"/>
          <w:bCs/>
        </w:rPr>
        <w:t xml:space="preserve">　</w:t>
      </w:r>
      <w:r w:rsidR="008116A9">
        <w:rPr>
          <w:rFonts w:ascii="ＭＳ Ｐ明朝" w:eastAsia="ＭＳ Ｐ明朝" w:hAnsi="ＭＳ Ｐ明朝" w:cs="ＭＳ ゴシック" w:hint="eastAsia"/>
          <w:bCs/>
        </w:rPr>
        <w:t xml:space="preserve">　</w:t>
      </w:r>
      <w:r w:rsidR="00B423C8" w:rsidRPr="00B423C8">
        <w:rPr>
          <w:rFonts w:ascii="ＭＳ Ｐ明朝" w:eastAsia="ＭＳ Ｐ明朝" w:hAnsi="ＭＳ Ｐ明朝" w:hint="eastAsia"/>
        </w:rPr>
        <w:t>長野県社会福祉士会事務局</w:t>
      </w:r>
      <w:r w:rsidR="002A0B8B">
        <w:rPr>
          <w:rFonts w:ascii="ＭＳ Ｐ明朝" w:eastAsia="ＭＳ Ｐ明朝" w:hAnsi="ＭＳ Ｐ明朝" w:hint="eastAsia"/>
        </w:rPr>
        <w:t>（</w:t>
      </w:r>
      <w:r w:rsidR="00B423C8" w:rsidRPr="00B423C8">
        <w:rPr>
          <w:rFonts w:ascii="ＭＳ Ｐ明朝" w:eastAsia="ＭＳ Ｐ明朝" w:hAnsi="ＭＳ Ｐ明朝" w:hint="eastAsia"/>
        </w:rPr>
        <w:t>担当：関</w:t>
      </w:r>
      <w:r w:rsidR="002A0B8B">
        <w:rPr>
          <w:rFonts w:ascii="ＭＳ Ｐ明朝" w:eastAsia="ＭＳ Ｐ明朝" w:hAnsi="ＭＳ Ｐ明朝" w:hint="eastAsia"/>
        </w:rPr>
        <w:t>）　〒380-0836　長野市南県町685-2　長野県食糧会館６F</w:t>
      </w:r>
    </w:p>
    <w:p w:rsidR="00510D46" w:rsidRPr="00B423C8" w:rsidRDefault="008116A9" w:rsidP="002A0B8B">
      <w:pPr>
        <w:pStyle w:val="a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</w:t>
      </w:r>
      <w:r w:rsidR="00B423C8" w:rsidRPr="00B423C8">
        <w:rPr>
          <w:rFonts w:ascii="ＭＳ Ｐ明朝" w:eastAsia="ＭＳ Ｐ明朝" w:hAnsi="ＭＳ Ｐ明朝" w:hint="eastAsia"/>
        </w:rPr>
        <w:t>TEL：026-266-0294</w:t>
      </w:r>
      <w:r>
        <w:rPr>
          <w:rFonts w:ascii="ＭＳ Ｐ明朝" w:eastAsia="ＭＳ Ｐ明朝" w:hAnsi="ＭＳ Ｐ明朝" w:hint="eastAsia"/>
        </w:rPr>
        <w:t xml:space="preserve">　</w:t>
      </w:r>
      <w:r w:rsidR="00B423C8" w:rsidRPr="00B423C8">
        <w:rPr>
          <w:rFonts w:ascii="ＭＳ Ｐ明朝" w:eastAsia="ＭＳ Ｐ明朝" w:hAnsi="ＭＳ Ｐ明朝" w:hint="eastAsia"/>
        </w:rPr>
        <w:t xml:space="preserve">　　FAX：026-266-0339</w:t>
      </w:r>
      <w:r>
        <w:rPr>
          <w:rFonts w:ascii="ＭＳ Ｐ明朝" w:eastAsia="ＭＳ Ｐ明朝" w:hAnsi="ＭＳ Ｐ明朝" w:hint="eastAsia"/>
        </w:rPr>
        <w:t xml:space="preserve">　　</w:t>
      </w:r>
      <w:r w:rsidR="00B423C8" w:rsidRPr="00B423C8">
        <w:rPr>
          <w:rFonts w:ascii="ＭＳ Ｐ明朝" w:eastAsia="ＭＳ Ｐ明朝" w:hAnsi="ＭＳ Ｐ明朝"/>
        </w:rPr>
        <w:t xml:space="preserve"> E-mail</w:t>
      </w:r>
      <w:r w:rsidR="00B423C8" w:rsidRPr="00B423C8">
        <w:rPr>
          <w:rFonts w:ascii="ＭＳ Ｐ明朝" w:eastAsia="ＭＳ Ｐ明朝" w:hAnsi="ＭＳ Ｐ明朝" w:hint="eastAsia"/>
        </w:rPr>
        <w:t>：</w:t>
      </w:r>
      <w:r w:rsidR="00B423C8" w:rsidRPr="00B423C8">
        <w:rPr>
          <w:rFonts w:ascii="ＭＳ Ｐ明朝" w:eastAsia="ＭＳ Ｐ明朝" w:hAnsi="ＭＳ Ｐ明朝"/>
        </w:rPr>
        <w:t xml:space="preserve"> </w:t>
      </w:r>
      <w:r w:rsidR="00B423C8" w:rsidRPr="00B423C8">
        <w:rPr>
          <w:rFonts w:ascii="ＭＳ Ｐ明朝" w:eastAsia="ＭＳ Ｐ明朝" w:hAnsi="ＭＳ Ｐ明朝" w:hint="eastAsia"/>
        </w:rPr>
        <w:t>info@</w:t>
      </w:r>
      <w:r w:rsidR="00B423C8" w:rsidRPr="00B423C8">
        <w:rPr>
          <w:rFonts w:ascii="ＭＳ Ｐ明朝" w:eastAsia="ＭＳ Ｐ明朝" w:hAnsi="ＭＳ Ｐ明朝"/>
        </w:rPr>
        <w:t>nacsw.</w:t>
      </w:r>
      <w:r w:rsidR="00B423C8" w:rsidRPr="00B423C8">
        <w:rPr>
          <w:rFonts w:ascii="ＭＳ Ｐ明朝" w:eastAsia="ＭＳ Ｐ明朝" w:hAnsi="ＭＳ Ｐ明朝" w:hint="eastAsia"/>
        </w:rPr>
        <w:t>jp</w:t>
      </w:r>
    </w:p>
    <w:sectPr w:rsidR="00510D46" w:rsidRPr="00B423C8" w:rsidSect="00353DDB">
      <w:pgSz w:w="11906" w:h="16838"/>
      <w:pgMar w:top="851" w:right="737" w:bottom="29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C2" w:rsidRDefault="005D5BC2" w:rsidP="005D5BC2">
      <w:r>
        <w:separator/>
      </w:r>
    </w:p>
  </w:endnote>
  <w:endnote w:type="continuationSeparator" w:id="0">
    <w:p w:rsidR="005D5BC2" w:rsidRDefault="005D5BC2" w:rsidP="005D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C2" w:rsidRDefault="005D5BC2" w:rsidP="005D5BC2">
      <w:r>
        <w:separator/>
      </w:r>
    </w:p>
  </w:footnote>
  <w:footnote w:type="continuationSeparator" w:id="0">
    <w:p w:rsidR="005D5BC2" w:rsidRDefault="005D5BC2" w:rsidP="005D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4D28"/>
    <w:multiLevelType w:val="hybridMultilevel"/>
    <w:tmpl w:val="10F60B10"/>
    <w:lvl w:ilvl="0" w:tplc="0F8E0D9A">
      <w:start w:val="1"/>
      <w:numFmt w:val="decimalEnclosedCircle"/>
      <w:lvlText w:val="%1"/>
      <w:lvlJc w:val="left"/>
      <w:pPr>
        <w:ind w:left="99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46"/>
    <w:rsid w:val="001E768A"/>
    <w:rsid w:val="00235D7F"/>
    <w:rsid w:val="002A0B8B"/>
    <w:rsid w:val="00353DDB"/>
    <w:rsid w:val="00510D46"/>
    <w:rsid w:val="005D5BC2"/>
    <w:rsid w:val="007B7562"/>
    <w:rsid w:val="008116A9"/>
    <w:rsid w:val="00B4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3AC079-DFDF-4444-876E-ABCF03A1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0D46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D5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5BC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D5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5BC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長野県社会福祉士会</dc:creator>
  <cp:keywords/>
  <dc:description/>
  <cp:lastModifiedBy>長野県社会福祉士会</cp:lastModifiedBy>
  <cp:revision>3</cp:revision>
  <cp:lastPrinted>2016-04-18T05:07:00Z</cp:lastPrinted>
  <dcterms:created xsi:type="dcterms:W3CDTF">2016-04-18T04:16:00Z</dcterms:created>
  <dcterms:modified xsi:type="dcterms:W3CDTF">2016-04-18T05:50:00Z</dcterms:modified>
</cp:coreProperties>
</file>