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0051" w:rsidRDefault="00F221CF">
      <w:pPr>
        <w:rPr>
          <w:rFonts w:ascii="ＭＳ ゴシック" w:eastAsia="ＭＳ ゴシック" w:hAnsi="ＭＳ ゴシック" w:cs="Times New Roman"/>
        </w:rPr>
      </w:pPr>
      <w:r w:rsidRPr="00F221CF">
        <w:rPr>
          <w:rFonts w:ascii="Meiryo UI" w:eastAsia="Meiryo UI" w:hAnsi="Meiryo UI"/>
          <w:noProof/>
        </w:rPr>
        <mc:AlternateContent>
          <mc:Choice Requires="wps">
            <w:drawing>
              <wp:anchor distT="45720" distB="45720" distL="114300" distR="114300" simplePos="0" relativeHeight="251660288" behindDoc="1" locked="0" layoutInCell="1" allowOverlap="1">
                <wp:simplePos x="0" y="0"/>
                <wp:positionH relativeFrom="column">
                  <wp:posOffset>-283210</wp:posOffset>
                </wp:positionH>
                <wp:positionV relativeFrom="paragraph">
                  <wp:posOffset>-262890</wp:posOffset>
                </wp:positionV>
                <wp:extent cx="1805187" cy="1104840"/>
                <wp:effectExtent l="38100" t="133350" r="24130" b="15303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906342">
                          <a:off x="0" y="0"/>
                          <a:ext cx="1805187" cy="1104840"/>
                        </a:xfrm>
                        <a:prstGeom prst="rect">
                          <a:avLst/>
                        </a:prstGeom>
                        <a:noFill/>
                        <a:ln w="9525">
                          <a:noFill/>
                          <a:miter lim="800000"/>
                          <a:headEnd/>
                          <a:tailEnd/>
                        </a:ln>
                      </wps:spPr>
                      <wps:txbx>
                        <w:txbxContent>
                          <w:p w:rsidR="00F221CF" w:rsidRDefault="00F221CF">
                            <w:r w:rsidRPr="00F221CF">
                              <w:rPr>
                                <w:noProof/>
                              </w:rPr>
                              <w:drawing>
                                <wp:inline distT="0" distB="0" distL="0" distR="0">
                                  <wp:extent cx="1562100" cy="85725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0" cy="8572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2.3pt;margin-top:-20.7pt;width:142.15pt;height:87pt;rotation:-757660fd;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" filled="f" stroked="f">
                <v:textbox>
                  <w:txbxContent>
                    <w:p w:rsidR="00F221CF" w:rsidRDefault="00F221CF">
                      <w:r w:rsidRPr="00F221CF">
                        <w:rPr>
                          <w:noProof/>
                        </w:rPr>
                        <w:drawing>
                          <wp:inline distT="0" distB="0" distL="0" distR="0">
                            <wp:extent cx="1562100" cy="85725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0" cy="857250"/>
                                    </a:xfrm>
                                    <a:prstGeom prst="rect">
                                      <a:avLst/>
                                    </a:prstGeom>
                                    <a:noFill/>
                                    <a:ln>
                                      <a:noFill/>
                                    </a:ln>
                                  </pic:spPr>
                                </pic:pic>
                              </a:graphicData>
                            </a:graphic>
                          </wp:inline>
                        </w:drawing>
                      </w:r>
                    </w:p>
                  </w:txbxContent>
                </v:textbox>
              </v:shape>
            </w:pict>
          </mc:Fallback>
        </mc:AlternateContent>
      </w:r>
    </w:p>
    <w:p w:rsidR="00920051" w:rsidRDefault="0018723E">
      <w:pPr>
        <w:rPr>
          <w:rFonts w:ascii="ＭＳ ゴシック" w:eastAsia="ＭＳ ゴシック" w:hAnsi="ＭＳ ゴシック" w:cs="Times New Roman"/>
        </w:rPr>
      </w:pPr>
      <w:r>
        <w:rPr>
          <w:noProof/>
        </w:rPr>
        <mc:AlternateContent>
          <mc:Choice Requires="wps">
            <w:drawing>
              <wp:anchor distT="0" distB="0" distL="114300" distR="114300" simplePos="0" relativeHeight="251658752" behindDoc="0" locked="0" layoutInCell="1" allowOverlap="1">
                <wp:simplePos x="0" y="0"/>
                <wp:positionH relativeFrom="margin">
                  <wp:posOffset>227965</wp:posOffset>
                </wp:positionH>
                <wp:positionV relativeFrom="margin">
                  <wp:posOffset>594360</wp:posOffset>
                </wp:positionV>
                <wp:extent cx="5943600" cy="514350"/>
                <wp:effectExtent l="0" t="0" r="0" b="0"/>
                <wp:wrapSquare wrapText="bothSides"/>
                <wp:docPr id="1" name="WordArt 3" descr="2019年度　基礎研修Ⅲを開催します"/>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43600" cy="514350"/>
                        </a:xfrm>
                        <a:prstGeom prst="rect">
                          <a:avLst/>
                        </a:prstGeom>
                      </wps:spPr>
                      <wps:txbx>
                        <w:txbxContent>
                          <w:p w:rsidR="003B4709" w:rsidRPr="0018723E" w:rsidRDefault="003B4709" w:rsidP="003B4709">
                            <w:pPr>
                              <w:pStyle w:val="Web"/>
                              <w:spacing w:before="0" w:beforeAutospacing="0" w:after="0" w:afterAutospacing="0"/>
                              <w:jc w:val="center"/>
                              <w:rPr>
                                <w:sz w:val="22"/>
                                <w:szCs w:val="22"/>
                              </w:rPr>
                            </w:pPr>
                            <w:r w:rsidRPr="0018723E">
                              <w:rPr>
                                <w:rFonts w:hint="eastAsia"/>
                                <w:shadow/>
                                <w:color w:val="0066CC"/>
                                <w:sz w:val="22"/>
                                <w:szCs w:val="2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20</w:t>
                            </w:r>
                            <w:r w:rsidR="004C5172">
                              <w:rPr>
                                <w:shadow/>
                                <w:color w:val="0066CC"/>
                                <w:sz w:val="22"/>
                                <w:szCs w:val="2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20</w:t>
                            </w:r>
                            <w:r w:rsidRPr="0018723E">
                              <w:rPr>
                                <w:rFonts w:hint="eastAsia"/>
                                <w:shadow/>
                                <w:color w:val="0066CC"/>
                                <w:sz w:val="22"/>
                                <w:szCs w:val="2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年度　基礎研修</w:t>
                            </w:r>
                            <w:r w:rsidR="0018723E">
                              <w:rPr>
                                <w:rFonts w:hint="eastAsia"/>
                                <w:shadow/>
                                <w:color w:val="0066CC"/>
                                <w:sz w:val="22"/>
                                <w:szCs w:val="2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Ⅲ</w:t>
                            </w:r>
                            <w:r w:rsidRPr="0018723E">
                              <w:rPr>
                                <w:rFonts w:hint="eastAsia"/>
                                <w:shadow/>
                                <w:color w:val="0066CC"/>
                                <w:sz w:val="22"/>
                                <w:szCs w:val="2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を開催します</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id="WordArt 3" o:spid="_x0000_s1027" type="#_x0000_t202" alt="2019年度　基礎研修Ⅲを開催します" style="position:absolute;left:0;text-align:left;margin-left:17.95pt;margin-top:46.8pt;width:468pt;height:40.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" filled="f" stroked="f">
                <o:lock v:ext="edit" shapetype="t"/>
                <v:textbox>
                  <w:txbxContent>
                    <w:p w:rsidR="003B4709" w:rsidRPr="0018723E" w:rsidRDefault="003B4709" w:rsidP="003B4709">
                      <w:pPr>
                        <w:pStyle w:val="Web"/>
                        <w:spacing w:before="0" w:beforeAutospacing="0" w:after="0" w:afterAutospacing="0"/>
                        <w:jc w:val="center"/>
                        <w:rPr>
                          <w:sz w:val="22"/>
                          <w:szCs w:val="22"/>
                        </w:rPr>
                      </w:pPr>
                      <w:r w:rsidRPr="0018723E">
                        <w:rPr>
                          <w:rFonts w:hint="eastAsia"/>
                          <w:shadow/>
                          <w:color w:val="0066CC"/>
                          <w:sz w:val="22"/>
                          <w:szCs w:val="2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20</w:t>
                      </w:r>
                      <w:r w:rsidR="004C5172">
                        <w:rPr>
                          <w:shadow/>
                          <w:color w:val="0066CC"/>
                          <w:sz w:val="22"/>
                          <w:szCs w:val="2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20</w:t>
                      </w:r>
                      <w:r w:rsidRPr="0018723E">
                        <w:rPr>
                          <w:rFonts w:hint="eastAsia"/>
                          <w:shadow/>
                          <w:color w:val="0066CC"/>
                          <w:sz w:val="22"/>
                          <w:szCs w:val="2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年度　基礎研修</w:t>
                      </w:r>
                      <w:r w:rsidR="0018723E">
                        <w:rPr>
                          <w:rFonts w:hint="eastAsia"/>
                          <w:shadow/>
                          <w:color w:val="0066CC"/>
                          <w:sz w:val="22"/>
                          <w:szCs w:val="2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Ⅲ</w:t>
                      </w:r>
                      <w:r w:rsidRPr="0018723E">
                        <w:rPr>
                          <w:rFonts w:hint="eastAsia"/>
                          <w:shadow/>
                          <w:color w:val="0066CC"/>
                          <w:sz w:val="22"/>
                          <w:szCs w:val="2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を開催します</w:t>
                      </w:r>
                    </w:p>
                  </w:txbxContent>
                </v:textbox>
                <w10:wrap type="square" anchorx="margin" anchory="margin"/>
              </v:shape>
            </w:pict>
          </mc:Fallback>
        </mc:AlternateContent>
      </w:r>
    </w:p>
    <w:p w:rsidR="00920051" w:rsidRDefault="00920051" w:rsidP="00BA61B9">
      <w:pPr>
        <w:spacing w:line="320" w:lineRule="exact"/>
        <w:rPr>
          <w:rFonts w:ascii="ＭＳ ゴシック" w:eastAsia="ＭＳ ゴシック" w:hAnsi="ＭＳ ゴシック" w:cs="Times New Roman"/>
        </w:rPr>
      </w:pPr>
    </w:p>
    <w:p w:rsidR="00376317" w:rsidRPr="0081176D" w:rsidRDefault="00DF661B" w:rsidP="00C057FE">
      <w:pPr>
        <w:spacing w:line="360" w:lineRule="exact"/>
        <w:ind w:left="1760" w:hangingChars="800" w:hanging="1760"/>
        <w:rPr>
          <w:rFonts w:ascii="Meiryo UI" w:eastAsia="Meiryo UI" w:hAnsi="Meiryo UI" w:cs="ＭＳ ゴシック"/>
        </w:rPr>
      </w:pPr>
      <w:r w:rsidRPr="0081176D">
        <w:rPr>
          <w:rFonts w:ascii="Meiryo UI" w:eastAsia="Meiryo UI" w:hAnsi="Meiryo UI" w:cs="ＭＳ ゴシック" w:hint="eastAsia"/>
        </w:rPr>
        <w:t xml:space="preserve">１　</w:t>
      </w:r>
      <w:r w:rsidR="00920051" w:rsidRPr="0081176D">
        <w:rPr>
          <w:rFonts w:ascii="Meiryo UI" w:eastAsia="Meiryo UI" w:hAnsi="Meiryo UI" w:cs="ＭＳ ゴシック" w:hint="eastAsia"/>
        </w:rPr>
        <w:t>趣</w:t>
      </w:r>
      <w:r w:rsidR="005A7BCD" w:rsidRPr="0081176D">
        <w:rPr>
          <w:rFonts w:ascii="Meiryo UI" w:eastAsia="Meiryo UI" w:hAnsi="Meiryo UI" w:cs="ＭＳ ゴシック" w:hint="eastAsia"/>
        </w:rPr>
        <w:t xml:space="preserve">　</w:t>
      </w:r>
      <w:r w:rsidRPr="0081176D">
        <w:rPr>
          <w:rFonts w:ascii="Meiryo UI" w:eastAsia="Meiryo UI" w:hAnsi="Meiryo UI" w:cs="ＭＳ ゴシック" w:hint="eastAsia"/>
        </w:rPr>
        <w:t xml:space="preserve">　　</w:t>
      </w:r>
      <w:r w:rsidR="00920051" w:rsidRPr="0081176D">
        <w:rPr>
          <w:rFonts w:ascii="Meiryo UI" w:eastAsia="Meiryo UI" w:hAnsi="Meiryo UI" w:cs="ＭＳ ゴシック" w:hint="eastAsia"/>
        </w:rPr>
        <w:t>旨</w:t>
      </w:r>
    </w:p>
    <w:p w:rsidR="00C057FE" w:rsidRPr="00C057FE" w:rsidRDefault="00C057FE" w:rsidP="00C057FE">
      <w:pPr>
        <w:spacing w:line="360" w:lineRule="exact"/>
        <w:ind w:leftChars="200" w:left="440" w:firstLineChars="100" w:firstLine="220"/>
        <w:rPr>
          <w:rFonts w:ascii="Meiryo UI" w:eastAsia="Meiryo UI" w:hAnsi="Meiryo UI"/>
        </w:rPr>
      </w:pPr>
      <w:r w:rsidRPr="00C057FE">
        <w:rPr>
          <w:rFonts w:ascii="Meiryo UI" w:eastAsia="Meiryo UI" w:hAnsi="Meiryo UI" w:hint="eastAsia"/>
        </w:rPr>
        <w:t>日本社会福祉士会の生涯研修制度が見直され、基礎課程は、基礎研修Ⅰ～Ⅲからなり、社会福祉士として必要な基礎知識を３年間かけて学んでいく入口の研修で、その後の専門研修の受講や認定社会福祉士資格を取得するためには欠かせない研修となっています。</w:t>
      </w:r>
    </w:p>
    <w:p w:rsidR="00920051" w:rsidRPr="0081176D" w:rsidRDefault="00C057FE" w:rsidP="00C057FE">
      <w:pPr>
        <w:spacing w:line="360" w:lineRule="exact"/>
        <w:ind w:leftChars="200" w:left="440" w:firstLineChars="100" w:firstLine="220"/>
        <w:rPr>
          <w:rFonts w:ascii="Meiryo UI" w:eastAsia="Meiryo UI" w:hAnsi="Meiryo UI" w:cs="Times New Roman"/>
        </w:rPr>
      </w:pPr>
      <w:r w:rsidRPr="00C057FE">
        <w:rPr>
          <w:rFonts w:ascii="Meiryo UI" w:eastAsia="Meiryo UI" w:hAnsi="Meiryo UI" w:hint="eastAsia"/>
        </w:rPr>
        <w:t>今回の「基礎研修Ⅲ」は、基礎研修Ⅱ終了者を対象にして、社会福祉士として共通に必要な実践の基礎的知識や技術について、１年間かけて自己学習やレポート、集合研修により学ぶ研修です。基礎研修Ⅰ～Ⅲの一連の研修カリキュラムの最終課程にあたります。</w:t>
      </w:r>
    </w:p>
    <w:p w:rsidR="00920051" w:rsidRPr="0081176D" w:rsidRDefault="00920051" w:rsidP="00C057FE">
      <w:pPr>
        <w:spacing w:line="360" w:lineRule="exact"/>
        <w:ind w:left="220" w:hangingChars="100" w:hanging="220"/>
        <w:rPr>
          <w:rFonts w:ascii="Meiryo UI" w:eastAsia="Meiryo UI" w:hAnsi="Meiryo UI" w:cs="Times New Roman"/>
        </w:rPr>
      </w:pPr>
    </w:p>
    <w:p w:rsidR="00920051" w:rsidRPr="0081176D" w:rsidRDefault="00920051" w:rsidP="00C057FE">
      <w:pPr>
        <w:spacing w:line="360" w:lineRule="exact"/>
        <w:ind w:left="220" w:hangingChars="100" w:hanging="220"/>
        <w:rPr>
          <w:rFonts w:ascii="Meiryo UI" w:eastAsia="Meiryo UI" w:hAnsi="Meiryo UI" w:cs="Times New Roman"/>
        </w:rPr>
      </w:pPr>
      <w:r w:rsidRPr="0081176D">
        <w:rPr>
          <w:rFonts w:ascii="Meiryo UI" w:eastAsia="Meiryo UI" w:hAnsi="Meiryo UI" w:cs="ＭＳ ゴシック" w:hint="eastAsia"/>
        </w:rPr>
        <w:t xml:space="preserve">２　主　</w:t>
      </w:r>
      <w:r w:rsidR="005A7BCD" w:rsidRPr="0081176D">
        <w:rPr>
          <w:rFonts w:ascii="Meiryo UI" w:eastAsia="Meiryo UI" w:hAnsi="Meiryo UI" w:cs="ＭＳ ゴシック" w:hint="eastAsia"/>
        </w:rPr>
        <w:t xml:space="preserve">　</w:t>
      </w:r>
      <w:r w:rsidRPr="0081176D">
        <w:rPr>
          <w:rFonts w:ascii="Meiryo UI" w:eastAsia="Meiryo UI" w:hAnsi="Meiryo UI" w:cs="ＭＳ ゴシック" w:hint="eastAsia"/>
        </w:rPr>
        <w:t xml:space="preserve">　催</w:t>
      </w:r>
      <w:r w:rsidRPr="0081176D">
        <w:rPr>
          <w:rFonts w:ascii="Meiryo UI" w:eastAsia="Meiryo UI" w:hAnsi="Meiryo UI" w:hint="eastAsia"/>
        </w:rPr>
        <w:t xml:space="preserve">　　</w:t>
      </w:r>
      <w:r w:rsidR="00D93E53" w:rsidRPr="0081176D">
        <w:rPr>
          <w:rFonts w:ascii="Meiryo UI" w:eastAsia="Meiryo UI" w:hAnsi="Meiryo UI" w:hint="eastAsia"/>
        </w:rPr>
        <w:t>公益</w:t>
      </w:r>
      <w:r w:rsidRPr="0081176D">
        <w:rPr>
          <w:rFonts w:ascii="Meiryo UI" w:eastAsia="Meiryo UI" w:hAnsi="Meiryo UI" w:hint="eastAsia"/>
        </w:rPr>
        <w:t>社団法人　長野県社会福祉士会（担当　研修委員会）</w:t>
      </w:r>
    </w:p>
    <w:p w:rsidR="00920051" w:rsidRPr="0081176D" w:rsidRDefault="00920051" w:rsidP="00C057FE">
      <w:pPr>
        <w:spacing w:line="360" w:lineRule="exact"/>
        <w:ind w:left="220" w:hangingChars="100" w:hanging="220"/>
        <w:rPr>
          <w:rFonts w:ascii="Meiryo UI" w:eastAsia="Meiryo UI" w:hAnsi="Meiryo UI" w:cs="Times New Roman"/>
        </w:rPr>
      </w:pPr>
    </w:p>
    <w:p w:rsidR="00920051" w:rsidRPr="0081176D" w:rsidRDefault="00920051" w:rsidP="00C057FE">
      <w:pPr>
        <w:spacing w:line="360" w:lineRule="exact"/>
        <w:ind w:left="220" w:hangingChars="100" w:hanging="220"/>
        <w:rPr>
          <w:rFonts w:ascii="Meiryo UI" w:eastAsia="Meiryo UI" w:hAnsi="Meiryo UI" w:cs="Times New Roman"/>
        </w:rPr>
      </w:pPr>
      <w:r w:rsidRPr="0081176D">
        <w:rPr>
          <w:rFonts w:ascii="Meiryo UI" w:eastAsia="Meiryo UI" w:hAnsi="Meiryo UI" w:cs="ＭＳ ゴシック" w:hint="eastAsia"/>
        </w:rPr>
        <w:t>３　受講</w:t>
      </w:r>
      <w:r w:rsidR="005A7BCD" w:rsidRPr="0081176D">
        <w:rPr>
          <w:rFonts w:ascii="Meiryo UI" w:eastAsia="Meiryo UI" w:hAnsi="Meiryo UI" w:cs="ＭＳ ゴシック" w:hint="eastAsia"/>
        </w:rPr>
        <w:t>対象</w:t>
      </w:r>
      <w:r w:rsidRPr="0081176D">
        <w:rPr>
          <w:rFonts w:ascii="Meiryo UI" w:eastAsia="Meiryo UI" w:hAnsi="Meiryo UI" w:cs="ＭＳ ゴシック" w:hint="eastAsia"/>
        </w:rPr>
        <w:t>者</w:t>
      </w:r>
      <w:r w:rsidR="00DF661B" w:rsidRPr="0081176D">
        <w:rPr>
          <w:rFonts w:ascii="Meiryo UI" w:eastAsia="Meiryo UI" w:hAnsi="Meiryo UI" w:cs="ＭＳ ゴシック" w:hint="eastAsia"/>
        </w:rPr>
        <w:t xml:space="preserve">　</w:t>
      </w:r>
      <w:r w:rsidRPr="0081176D">
        <w:rPr>
          <w:rFonts w:ascii="Meiryo UI" w:eastAsia="Meiryo UI" w:hAnsi="Meiryo UI" w:hint="eastAsia"/>
        </w:rPr>
        <w:t>会員・非会員を問わず</w:t>
      </w:r>
      <w:r w:rsidR="00DF661B" w:rsidRPr="0081176D">
        <w:rPr>
          <w:rFonts w:ascii="Meiryo UI" w:eastAsia="Meiryo UI" w:hAnsi="Meiryo UI" w:hint="eastAsia"/>
        </w:rPr>
        <w:t>全て</w:t>
      </w:r>
      <w:r w:rsidRPr="0081176D">
        <w:rPr>
          <w:rFonts w:ascii="Meiryo UI" w:eastAsia="Meiryo UI" w:hAnsi="Meiryo UI" w:hint="eastAsia"/>
        </w:rPr>
        <w:t>社会福祉士のうち、次に該当する者を対象とします。</w:t>
      </w:r>
    </w:p>
    <w:p w:rsidR="00C057FE" w:rsidRPr="00C057FE" w:rsidRDefault="00C057FE" w:rsidP="00C057FE">
      <w:pPr>
        <w:spacing w:line="360" w:lineRule="exact"/>
        <w:ind w:leftChars="200" w:left="660" w:hangingChars="100" w:hanging="220"/>
        <w:rPr>
          <w:rFonts w:ascii="Meiryo UI" w:eastAsia="Meiryo UI" w:hAnsi="Meiryo UI"/>
        </w:rPr>
      </w:pPr>
      <w:r w:rsidRPr="00C057FE">
        <w:rPr>
          <w:rFonts w:ascii="Meiryo UI" w:eastAsia="Meiryo UI" w:hAnsi="Meiryo UI" w:hint="eastAsia"/>
        </w:rPr>
        <w:t>・</w:t>
      </w:r>
      <w:r>
        <w:rPr>
          <w:rFonts w:ascii="Meiryo UI" w:eastAsia="Meiryo UI" w:hAnsi="Meiryo UI" w:hint="eastAsia"/>
        </w:rPr>
        <w:t>201</w:t>
      </w:r>
      <w:r w:rsidR="004C5172">
        <w:rPr>
          <w:rFonts w:ascii="Meiryo UI" w:eastAsia="Meiryo UI" w:hAnsi="Meiryo UI" w:hint="eastAsia"/>
        </w:rPr>
        <w:t>5</w:t>
      </w:r>
      <w:r>
        <w:rPr>
          <w:rFonts w:ascii="Meiryo UI" w:eastAsia="Meiryo UI" w:hAnsi="Meiryo UI" w:hint="eastAsia"/>
        </w:rPr>
        <w:t>年</w:t>
      </w:r>
      <w:r w:rsidRPr="00C057FE">
        <w:rPr>
          <w:rFonts w:ascii="Meiryo UI" w:eastAsia="Meiryo UI" w:hAnsi="Meiryo UI" w:hint="eastAsia"/>
        </w:rPr>
        <w:t>度から</w:t>
      </w:r>
      <w:r>
        <w:rPr>
          <w:rFonts w:ascii="Meiryo UI" w:eastAsia="Meiryo UI" w:hAnsi="Meiryo UI" w:hint="eastAsia"/>
        </w:rPr>
        <w:t>201</w:t>
      </w:r>
      <w:r w:rsidR="004C5172">
        <w:rPr>
          <w:rFonts w:ascii="Meiryo UI" w:eastAsia="Meiryo UI" w:hAnsi="Meiryo UI" w:hint="eastAsia"/>
        </w:rPr>
        <w:t>9</w:t>
      </w:r>
      <w:r w:rsidRPr="00C057FE">
        <w:rPr>
          <w:rFonts w:ascii="Meiryo UI" w:eastAsia="Meiryo UI" w:hAnsi="Meiryo UI" w:hint="eastAsia"/>
        </w:rPr>
        <w:t>年度中に基礎研修Ⅰ及びⅡを修了した者</w:t>
      </w:r>
    </w:p>
    <w:p w:rsidR="00C057FE" w:rsidRPr="00C057FE" w:rsidRDefault="00C057FE" w:rsidP="00C057FE">
      <w:pPr>
        <w:spacing w:line="360" w:lineRule="exact"/>
        <w:ind w:leftChars="200" w:left="660" w:hangingChars="100" w:hanging="220"/>
        <w:rPr>
          <w:rFonts w:ascii="Meiryo UI" w:eastAsia="Meiryo UI" w:hAnsi="Meiryo UI"/>
        </w:rPr>
      </w:pPr>
      <w:r w:rsidRPr="00C057FE">
        <w:rPr>
          <w:rFonts w:ascii="Meiryo UI" w:eastAsia="Meiryo UI" w:hAnsi="Meiryo UI" w:hint="eastAsia"/>
        </w:rPr>
        <w:t>・</w:t>
      </w:r>
      <w:r w:rsidRPr="00C057FE">
        <w:rPr>
          <w:rFonts w:ascii="Meiryo UI" w:eastAsia="Meiryo UI" w:hAnsi="Meiryo UI" w:hint="eastAsia"/>
          <w:spacing w:val="-2"/>
        </w:rPr>
        <w:t>201</w:t>
      </w:r>
      <w:r w:rsidR="004C5172">
        <w:rPr>
          <w:rFonts w:ascii="Meiryo UI" w:eastAsia="Meiryo UI" w:hAnsi="Meiryo UI" w:hint="eastAsia"/>
          <w:spacing w:val="-2"/>
        </w:rPr>
        <w:t>5</w:t>
      </w:r>
      <w:r w:rsidRPr="00C057FE">
        <w:rPr>
          <w:rFonts w:ascii="Meiryo UI" w:eastAsia="Meiryo UI" w:hAnsi="Meiryo UI" w:hint="eastAsia"/>
          <w:spacing w:val="-2"/>
        </w:rPr>
        <w:t>年度から201</w:t>
      </w:r>
      <w:r w:rsidR="004C5172">
        <w:rPr>
          <w:rFonts w:ascii="Meiryo UI" w:eastAsia="Meiryo UI" w:hAnsi="Meiryo UI" w:hint="eastAsia"/>
          <w:spacing w:val="-2"/>
        </w:rPr>
        <w:t>9</w:t>
      </w:r>
      <w:r w:rsidRPr="00C057FE">
        <w:rPr>
          <w:rFonts w:ascii="Meiryo UI" w:eastAsia="Meiryo UI" w:hAnsi="Meiryo UI" w:hint="eastAsia"/>
          <w:spacing w:val="-2"/>
        </w:rPr>
        <w:t>年度中に基礎研修Ⅰ及びⅡを修了、かつ基礎研修Ⅲを受講したが修了しなかった者</w:t>
      </w:r>
    </w:p>
    <w:p w:rsidR="004246DA" w:rsidRPr="0081176D" w:rsidRDefault="00C057FE" w:rsidP="00C057FE">
      <w:pPr>
        <w:spacing w:line="360" w:lineRule="exact"/>
        <w:ind w:leftChars="200" w:left="660" w:hangingChars="100" w:hanging="220"/>
        <w:rPr>
          <w:rFonts w:ascii="Meiryo UI" w:eastAsia="Meiryo UI" w:hAnsi="Meiryo UI" w:cs="Times New Roman"/>
          <w:sz w:val="24"/>
        </w:rPr>
      </w:pPr>
      <w:r w:rsidRPr="00C057FE">
        <w:rPr>
          <w:rFonts w:ascii="Meiryo UI" w:eastAsia="Meiryo UI" w:hAnsi="Meiryo UI" w:hint="eastAsia"/>
        </w:rPr>
        <w:t>※</w:t>
      </w:r>
      <w:r>
        <w:rPr>
          <w:rFonts w:ascii="Meiryo UI" w:eastAsia="Meiryo UI" w:hAnsi="Meiryo UI" w:hint="eastAsia"/>
        </w:rPr>
        <w:t>201</w:t>
      </w:r>
      <w:r w:rsidR="004C5172">
        <w:rPr>
          <w:rFonts w:ascii="Meiryo UI" w:eastAsia="Meiryo UI" w:hAnsi="Meiryo UI" w:hint="eastAsia"/>
        </w:rPr>
        <w:t>5</w:t>
      </w:r>
      <w:r w:rsidRPr="00C057FE">
        <w:rPr>
          <w:rFonts w:ascii="Meiryo UI" w:eastAsia="Meiryo UI" w:hAnsi="Meiryo UI" w:hint="eastAsia"/>
        </w:rPr>
        <w:t>年度に基礎Ⅰを受講した者は期間延長適用の最終年度となります。</w:t>
      </w:r>
    </w:p>
    <w:p w:rsidR="00920051" w:rsidRPr="004C5172" w:rsidRDefault="00920051" w:rsidP="00C057FE">
      <w:pPr>
        <w:pStyle w:val="a3"/>
        <w:spacing w:line="360" w:lineRule="exact"/>
        <w:ind w:leftChars="0" w:left="220" w:hangingChars="100" w:hanging="220"/>
        <w:rPr>
          <w:rFonts w:ascii="Meiryo UI" w:eastAsia="Meiryo UI" w:hAnsi="Meiryo UI" w:cs="Times New Roman"/>
        </w:rPr>
      </w:pPr>
    </w:p>
    <w:p w:rsidR="00EA47E5" w:rsidRPr="0081176D" w:rsidRDefault="00DF661B" w:rsidP="00C057FE">
      <w:pPr>
        <w:spacing w:line="360" w:lineRule="exact"/>
        <w:rPr>
          <w:rFonts w:ascii="Meiryo UI" w:eastAsia="Meiryo UI" w:hAnsi="Meiryo UI" w:cs="ＭＳ ゴシック"/>
        </w:rPr>
      </w:pPr>
      <w:r w:rsidRPr="0081176D">
        <w:rPr>
          <w:rFonts w:ascii="Meiryo UI" w:eastAsia="Meiryo UI" w:hAnsi="Meiryo UI" w:cs="ＭＳ ゴシック" w:hint="eastAsia"/>
        </w:rPr>
        <w:t xml:space="preserve">４　</w:t>
      </w:r>
      <w:r w:rsidR="00EA47E5" w:rsidRPr="0081176D">
        <w:rPr>
          <w:rFonts w:ascii="Meiryo UI" w:eastAsia="Meiryo UI" w:hAnsi="Meiryo UI" w:cs="ＭＳ ゴシック" w:hint="eastAsia"/>
        </w:rPr>
        <w:t>研修プログラム及び開催日程</w:t>
      </w:r>
    </w:p>
    <w:p w:rsidR="00081E22" w:rsidRPr="0081176D" w:rsidRDefault="00DF661B" w:rsidP="00C057FE">
      <w:pPr>
        <w:spacing w:line="360" w:lineRule="exact"/>
        <w:rPr>
          <w:rFonts w:ascii="Meiryo UI" w:eastAsia="Meiryo UI" w:hAnsi="Meiryo UI" w:cs="Times New Roman"/>
        </w:rPr>
      </w:pPr>
      <w:r w:rsidRPr="0081176D">
        <w:rPr>
          <w:rFonts w:ascii="Meiryo UI" w:eastAsia="Meiryo UI" w:hAnsi="Meiryo UI" w:cs="ＭＳ ゴシック" w:hint="eastAsia"/>
        </w:rPr>
        <w:t xml:space="preserve">　</w:t>
      </w:r>
      <w:r w:rsidR="00EA47E5" w:rsidRPr="0081176D">
        <w:rPr>
          <w:rFonts w:ascii="Meiryo UI" w:eastAsia="Meiryo UI" w:hAnsi="Meiryo UI" w:cs="ＭＳ ゴシック" w:hint="eastAsia"/>
        </w:rPr>
        <w:t xml:space="preserve">　研修会</w:t>
      </w:r>
      <w:r w:rsidRPr="0081176D">
        <w:rPr>
          <w:rFonts w:ascii="Meiryo UI" w:eastAsia="Meiryo UI" w:hAnsi="Meiryo UI" w:cs="ＭＳ ゴシック" w:hint="eastAsia"/>
        </w:rPr>
        <w:t>場</w:t>
      </w:r>
      <w:r w:rsidR="00EA47E5" w:rsidRPr="0081176D">
        <w:rPr>
          <w:rFonts w:ascii="Meiryo UI" w:eastAsia="Meiryo UI" w:hAnsi="Meiryo UI" w:cs="ＭＳ ゴシック" w:hint="eastAsia"/>
        </w:rPr>
        <w:t>：</w:t>
      </w:r>
      <w:r w:rsidR="004C5172">
        <w:rPr>
          <w:rFonts w:ascii="Meiryo UI" w:eastAsia="Meiryo UI" w:hAnsi="Meiryo UI" w:cs="ＭＳ ゴシック" w:hint="eastAsia"/>
        </w:rPr>
        <w:t>松本市総合社会福祉センター　中会議室</w:t>
      </w:r>
    </w:p>
    <w:p w:rsidR="00920051" w:rsidRPr="0081176D" w:rsidRDefault="00EA47E5" w:rsidP="00C057FE">
      <w:pPr>
        <w:spacing w:line="360" w:lineRule="exact"/>
        <w:ind w:firstLineChars="100" w:firstLine="220"/>
        <w:rPr>
          <w:rFonts w:ascii="Meiryo UI" w:eastAsia="Meiryo UI" w:hAnsi="Meiryo UI" w:cs="Times New Roman"/>
        </w:rPr>
      </w:pPr>
      <w:r w:rsidRPr="0081176D">
        <w:rPr>
          <w:rFonts w:ascii="Meiryo UI" w:eastAsia="Meiryo UI" w:hAnsi="Meiryo UI" w:cs="ＭＳ ゴシック" w:hint="eastAsia"/>
        </w:rPr>
        <w:t>①</w:t>
      </w:r>
      <w:r w:rsidR="00DF661B" w:rsidRPr="0081176D">
        <w:rPr>
          <w:rFonts w:ascii="Meiryo UI" w:eastAsia="Meiryo UI" w:hAnsi="Meiryo UI" w:cs="ＭＳ ゴシック" w:hint="eastAsia"/>
        </w:rPr>
        <w:t xml:space="preserve">　</w:t>
      </w:r>
      <w:r w:rsidRPr="0081176D">
        <w:rPr>
          <w:rFonts w:ascii="Meiryo UI" w:eastAsia="Meiryo UI" w:hAnsi="Meiryo UI" w:cs="ＭＳ ゴシック" w:hint="eastAsia"/>
        </w:rPr>
        <w:t xml:space="preserve">集合研修　</w:t>
      </w:r>
      <w:r w:rsidR="00920051" w:rsidRPr="0081176D">
        <w:rPr>
          <w:rFonts w:ascii="Meiryo UI" w:eastAsia="Meiryo UI" w:hAnsi="Meiryo UI" w:cs="ＭＳ ゴシック" w:hint="eastAsia"/>
        </w:rPr>
        <w:t>５月</w:t>
      </w:r>
      <w:r w:rsidR="004C5172">
        <w:rPr>
          <w:rFonts w:ascii="Meiryo UI" w:eastAsia="Meiryo UI" w:hAnsi="Meiryo UI" w:cs="ＭＳ ゴシック" w:hint="eastAsia"/>
        </w:rPr>
        <w:t>９</w:t>
      </w:r>
      <w:r w:rsidR="00920051" w:rsidRPr="0081176D">
        <w:rPr>
          <w:rFonts w:ascii="Meiryo UI" w:eastAsia="Meiryo UI" w:hAnsi="Meiryo UI" w:cs="ＭＳ ゴシック" w:hint="eastAsia"/>
        </w:rPr>
        <w:t>日（</w:t>
      </w:r>
      <w:r w:rsidR="00BE129D" w:rsidRPr="0081176D">
        <w:rPr>
          <w:rFonts w:ascii="Meiryo UI" w:eastAsia="Meiryo UI" w:hAnsi="Meiryo UI" w:cs="ＭＳ ゴシック" w:hint="eastAsia"/>
        </w:rPr>
        <w:t>土</w:t>
      </w:r>
      <w:r w:rsidR="00920051" w:rsidRPr="0081176D">
        <w:rPr>
          <w:rFonts w:ascii="Meiryo UI" w:eastAsia="Meiryo UI" w:hAnsi="Meiryo UI" w:cs="ＭＳ ゴシック" w:hint="eastAsia"/>
        </w:rPr>
        <w:t>）～</w:t>
      </w:r>
      <w:r w:rsidR="00C057FE">
        <w:rPr>
          <w:rFonts w:ascii="Meiryo UI" w:eastAsia="Meiryo UI" w:hAnsi="Meiryo UI" w:cs="ＭＳ ゴシック" w:hint="eastAsia"/>
        </w:rPr>
        <w:t>２</w:t>
      </w:r>
      <w:r w:rsidR="00920051" w:rsidRPr="0081176D">
        <w:rPr>
          <w:rFonts w:ascii="Meiryo UI" w:eastAsia="Meiryo UI" w:hAnsi="Meiryo UI" w:cs="ＭＳ ゴシック" w:hint="eastAsia"/>
        </w:rPr>
        <w:t>月</w:t>
      </w:r>
      <w:r w:rsidR="004C5172">
        <w:rPr>
          <w:rFonts w:ascii="Meiryo UI" w:eastAsia="Meiryo UI" w:hAnsi="Meiryo UI" w:cs="ＭＳ ゴシック" w:hint="eastAsia"/>
        </w:rPr>
        <w:t>６</w:t>
      </w:r>
      <w:r w:rsidR="008530B9" w:rsidRPr="0081176D">
        <w:rPr>
          <w:rFonts w:ascii="Meiryo UI" w:eastAsia="Meiryo UI" w:hAnsi="Meiryo UI" w:cs="ＭＳ ゴシック" w:hint="eastAsia"/>
        </w:rPr>
        <w:t>日（</w:t>
      </w:r>
      <w:r w:rsidR="00BE129D" w:rsidRPr="0081176D">
        <w:rPr>
          <w:rFonts w:ascii="Meiryo UI" w:eastAsia="Meiryo UI" w:hAnsi="Meiryo UI" w:cs="ＭＳ ゴシック" w:hint="eastAsia"/>
        </w:rPr>
        <w:t>土</w:t>
      </w:r>
      <w:r w:rsidR="00920051" w:rsidRPr="0081176D">
        <w:rPr>
          <w:rFonts w:ascii="Meiryo UI" w:eastAsia="Meiryo UI" w:hAnsi="Meiryo UI" w:cs="ＭＳ ゴシック" w:hint="eastAsia"/>
        </w:rPr>
        <w:t>）までの</w:t>
      </w:r>
      <w:r w:rsidR="00C057FE">
        <w:rPr>
          <w:rFonts w:ascii="Meiryo UI" w:eastAsia="Meiryo UI" w:hAnsi="Meiryo UI" w:cs="ＭＳ ゴシック" w:hint="eastAsia"/>
        </w:rPr>
        <w:t>１０</w:t>
      </w:r>
      <w:r w:rsidR="00920051" w:rsidRPr="0081176D">
        <w:rPr>
          <w:rFonts w:ascii="Meiryo UI" w:eastAsia="Meiryo UI" w:hAnsi="Meiryo UI" w:cs="ＭＳ ゴシック" w:hint="eastAsia"/>
        </w:rPr>
        <w:t>日間</w:t>
      </w:r>
      <w:r w:rsidR="00920051" w:rsidRPr="0081176D">
        <w:rPr>
          <w:rFonts w:ascii="Meiryo UI" w:eastAsia="Meiryo UI" w:hAnsi="Meiryo UI" w:cs="ＭＳ ゴシック" w:hint="eastAsia"/>
          <w:b/>
          <w:bCs/>
        </w:rPr>
        <w:t>（詳細な日程は別紙参照）</w:t>
      </w:r>
    </w:p>
    <w:p w:rsidR="00920051" w:rsidRPr="0081176D" w:rsidRDefault="00EA47E5" w:rsidP="00C057FE">
      <w:pPr>
        <w:spacing w:line="360" w:lineRule="exact"/>
        <w:ind w:firstLineChars="100" w:firstLine="220"/>
        <w:rPr>
          <w:rFonts w:ascii="Meiryo UI" w:eastAsia="Meiryo UI" w:hAnsi="Meiryo UI" w:cs="Times New Roman"/>
        </w:rPr>
      </w:pPr>
      <w:r w:rsidRPr="0081176D">
        <w:rPr>
          <w:rFonts w:ascii="Meiryo UI" w:eastAsia="Meiryo UI" w:hAnsi="Meiryo UI" w:cs="ＭＳ ゴシック" w:hint="eastAsia"/>
        </w:rPr>
        <w:t>②</w:t>
      </w:r>
      <w:r w:rsidR="00DF661B" w:rsidRPr="0081176D">
        <w:rPr>
          <w:rFonts w:ascii="Meiryo UI" w:eastAsia="Meiryo UI" w:hAnsi="Meiryo UI" w:cs="ＭＳ ゴシック" w:hint="eastAsia"/>
        </w:rPr>
        <w:t xml:space="preserve">　</w:t>
      </w:r>
      <w:r w:rsidR="00920051" w:rsidRPr="0081176D">
        <w:rPr>
          <w:rFonts w:ascii="Meiryo UI" w:eastAsia="Meiryo UI" w:hAnsi="Meiryo UI" w:cs="ＭＳ ゴシック" w:hint="eastAsia"/>
        </w:rPr>
        <w:t>自宅学習による課題提出</w:t>
      </w:r>
    </w:p>
    <w:p w:rsidR="00920051" w:rsidRPr="0081176D" w:rsidRDefault="00920051" w:rsidP="00C057FE">
      <w:pPr>
        <w:spacing w:line="360" w:lineRule="exact"/>
        <w:rPr>
          <w:rFonts w:ascii="Meiryo UI" w:eastAsia="Meiryo UI" w:hAnsi="Meiryo UI" w:cs="Times New Roman"/>
        </w:rPr>
      </w:pPr>
      <w:r w:rsidRPr="0081176D">
        <w:rPr>
          <w:rFonts w:ascii="Meiryo UI" w:eastAsia="Meiryo UI" w:hAnsi="Meiryo UI" w:hint="eastAsia"/>
        </w:rPr>
        <w:t xml:space="preserve">　　※　</w:t>
      </w:r>
      <w:r w:rsidRPr="0081176D">
        <w:rPr>
          <w:rFonts w:ascii="Meiryo UI" w:eastAsia="Meiryo UI" w:hAnsi="Meiryo UI" w:hint="eastAsia"/>
          <w:u w:val="single"/>
        </w:rPr>
        <w:t>上記①および②の</w:t>
      </w:r>
      <w:r w:rsidR="00EA47E5" w:rsidRPr="0081176D">
        <w:rPr>
          <w:rFonts w:ascii="Meiryo UI" w:eastAsia="Meiryo UI" w:hAnsi="Meiryo UI" w:hint="eastAsia"/>
          <w:u w:val="single"/>
        </w:rPr>
        <w:t>全て</w:t>
      </w:r>
      <w:r w:rsidRPr="0081176D">
        <w:rPr>
          <w:rFonts w:ascii="Meiryo UI" w:eastAsia="Meiryo UI" w:hAnsi="Meiryo UI" w:hint="eastAsia"/>
          <w:u w:val="single"/>
        </w:rPr>
        <w:t>を提出・受講</w:t>
      </w:r>
      <w:r w:rsidRPr="0081176D">
        <w:rPr>
          <w:rFonts w:ascii="Meiryo UI" w:eastAsia="Meiryo UI" w:hAnsi="Meiryo UI" w:hint="eastAsia"/>
        </w:rPr>
        <w:t>することで「基礎研修</w:t>
      </w:r>
      <w:r w:rsidR="004C5172">
        <w:rPr>
          <w:rFonts w:ascii="Meiryo UI" w:eastAsia="Meiryo UI" w:hAnsi="Meiryo UI" w:hint="eastAsia"/>
        </w:rPr>
        <w:t>Ⅲ</w:t>
      </w:r>
      <w:r w:rsidRPr="0081176D">
        <w:rPr>
          <w:rFonts w:ascii="Meiryo UI" w:eastAsia="Meiryo UI" w:hAnsi="Meiryo UI" w:hint="eastAsia"/>
        </w:rPr>
        <w:t>」修了となります。</w:t>
      </w:r>
    </w:p>
    <w:p w:rsidR="00920051" w:rsidRPr="0081176D" w:rsidRDefault="00920051" w:rsidP="00C057FE">
      <w:pPr>
        <w:spacing w:line="360" w:lineRule="exact"/>
        <w:ind w:left="660" w:hangingChars="300" w:hanging="660"/>
        <w:rPr>
          <w:rFonts w:ascii="Meiryo UI" w:eastAsia="Meiryo UI" w:hAnsi="Meiryo UI" w:cs="Times New Roman"/>
        </w:rPr>
      </w:pPr>
      <w:r w:rsidRPr="0081176D">
        <w:rPr>
          <w:rFonts w:ascii="Meiryo UI" w:eastAsia="Meiryo UI" w:hAnsi="Meiryo UI" w:hint="eastAsia"/>
        </w:rPr>
        <w:t xml:space="preserve">　　※　なお、山梨県、新潟県など、他都道府県での振り替え受講が可能です。その場合、協定により山梨県及び新潟県では追加の受講料は必要ありませんが、東京都等の他都道府県では必要になる場合があります（必ず事務局へご相談ください）。</w:t>
      </w:r>
    </w:p>
    <w:p w:rsidR="00E51357" w:rsidRPr="0081176D" w:rsidRDefault="00920051" w:rsidP="00C057FE">
      <w:pPr>
        <w:spacing w:line="360" w:lineRule="exact"/>
        <w:ind w:left="660" w:hangingChars="300" w:hanging="660"/>
        <w:rPr>
          <w:rFonts w:ascii="Meiryo UI" w:eastAsia="Meiryo UI" w:hAnsi="Meiryo UI" w:cs="Times New Roman"/>
        </w:rPr>
      </w:pPr>
      <w:r w:rsidRPr="0081176D">
        <w:rPr>
          <w:rFonts w:ascii="Meiryo UI" w:eastAsia="Meiryo UI" w:hAnsi="Meiryo UI" w:hint="eastAsia"/>
        </w:rPr>
        <w:t xml:space="preserve">　　</w:t>
      </w:r>
      <w:r w:rsidR="00E51357" w:rsidRPr="0081176D">
        <w:rPr>
          <w:rFonts w:ascii="Meiryo UI" w:eastAsia="Meiryo UI" w:hAnsi="Meiryo UI" w:hint="eastAsia"/>
        </w:rPr>
        <w:t xml:space="preserve">※　</w:t>
      </w:r>
      <w:r w:rsidR="00E51357" w:rsidRPr="00BA61B9">
        <w:rPr>
          <w:rFonts w:ascii="Meiryo UI" w:eastAsia="Meiryo UI" w:hAnsi="Meiryo UI" w:hint="eastAsia"/>
          <w:spacing w:val="-2"/>
        </w:rPr>
        <w:t>基礎研修Ⅰ～Ⅲについては、一連の研修として位置づけられており、全てを受講することで修了認定がなされます。受講期間については今までは基礎研修Ⅰ～Ⅲ、各カリキュラムに１年間の期間延長が認められていましたが、期間延長が緩和され、</w:t>
      </w:r>
      <w:r w:rsidR="00E51357" w:rsidRPr="00BA61B9">
        <w:rPr>
          <w:rFonts w:ascii="Meiryo UI" w:eastAsia="Meiryo UI" w:hAnsi="Meiryo UI"/>
          <w:b/>
          <w:spacing w:val="-2"/>
          <w:u w:val="single"/>
        </w:rPr>
        <w:t>基礎研修Ⅰ</w:t>
      </w:r>
      <w:r w:rsidR="00E51357" w:rsidRPr="00BA61B9">
        <w:rPr>
          <w:rFonts w:ascii="Meiryo UI" w:eastAsia="Meiryo UI" w:hAnsi="Meiryo UI" w:hint="eastAsia"/>
          <w:b/>
          <w:spacing w:val="-2"/>
          <w:u w:val="single"/>
        </w:rPr>
        <w:t>～Ⅲを６年間で修了すれば良い</w:t>
      </w:r>
      <w:r w:rsidR="00E51357" w:rsidRPr="00BA61B9">
        <w:rPr>
          <w:rFonts w:ascii="Meiryo UI" w:eastAsia="Meiryo UI" w:hAnsi="Meiryo UI" w:hint="eastAsia"/>
          <w:spacing w:val="-2"/>
        </w:rPr>
        <w:t>という形に変更されました。</w:t>
      </w:r>
    </w:p>
    <w:p w:rsidR="00920051" w:rsidRPr="0081176D" w:rsidRDefault="00920051" w:rsidP="00C057FE">
      <w:pPr>
        <w:spacing w:line="360" w:lineRule="exact"/>
        <w:ind w:left="220" w:hangingChars="100" w:hanging="220"/>
        <w:rPr>
          <w:rFonts w:ascii="Meiryo UI" w:eastAsia="Meiryo UI" w:hAnsi="Meiryo UI" w:cs="Times New Roman"/>
        </w:rPr>
      </w:pPr>
    </w:p>
    <w:p w:rsidR="00920051" w:rsidRPr="0081176D" w:rsidRDefault="00920051" w:rsidP="00C057FE">
      <w:pPr>
        <w:spacing w:line="360" w:lineRule="exact"/>
        <w:rPr>
          <w:rFonts w:ascii="Meiryo UI" w:eastAsia="Meiryo UI" w:hAnsi="Meiryo UI" w:cs="Times New Roman"/>
        </w:rPr>
      </w:pPr>
      <w:r w:rsidRPr="0081176D">
        <w:rPr>
          <w:rFonts w:ascii="Meiryo UI" w:eastAsia="Meiryo UI" w:hAnsi="Meiryo UI" w:cs="ＭＳ ゴシック" w:hint="eastAsia"/>
        </w:rPr>
        <w:t>５　定　　員</w:t>
      </w:r>
      <w:r w:rsidRPr="0081176D">
        <w:rPr>
          <w:rFonts w:ascii="Meiryo UI" w:eastAsia="Meiryo UI" w:hAnsi="Meiryo UI" w:hint="eastAsia"/>
        </w:rPr>
        <w:t xml:space="preserve">　　　</w:t>
      </w:r>
      <w:r w:rsidR="00C057FE">
        <w:rPr>
          <w:rFonts w:ascii="Meiryo UI" w:eastAsia="Meiryo UI" w:hAnsi="Meiryo UI" w:hint="eastAsia"/>
        </w:rPr>
        <w:t>５</w:t>
      </w:r>
      <w:r w:rsidRPr="0081176D">
        <w:rPr>
          <w:rFonts w:ascii="Meiryo UI" w:eastAsia="Meiryo UI" w:hAnsi="Meiryo UI" w:hint="eastAsia"/>
        </w:rPr>
        <w:t>０名</w:t>
      </w:r>
    </w:p>
    <w:p w:rsidR="00920051" w:rsidRPr="0081176D" w:rsidRDefault="00920051" w:rsidP="00C057FE">
      <w:pPr>
        <w:spacing w:line="360" w:lineRule="exact"/>
        <w:ind w:left="220" w:hangingChars="100" w:hanging="220"/>
        <w:rPr>
          <w:rFonts w:ascii="Meiryo UI" w:eastAsia="Meiryo UI" w:hAnsi="Meiryo UI" w:cs="Times New Roman"/>
        </w:rPr>
      </w:pPr>
    </w:p>
    <w:p w:rsidR="00920051" w:rsidRPr="0081176D" w:rsidRDefault="00920051" w:rsidP="00C057FE">
      <w:pPr>
        <w:spacing w:line="360" w:lineRule="exact"/>
        <w:rPr>
          <w:rFonts w:ascii="Meiryo UI" w:eastAsia="Meiryo UI" w:hAnsi="Meiryo UI" w:cs="Times New Roman"/>
          <w:kern w:val="0"/>
        </w:rPr>
      </w:pPr>
      <w:r w:rsidRPr="0081176D">
        <w:rPr>
          <w:rFonts w:ascii="Meiryo UI" w:eastAsia="Meiryo UI" w:hAnsi="Meiryo UI" w:cs="ＭＳ ゴシック" w:hint="eastAsia"/>
        </w:rPr>
        <w:t xml:space="preserve">６　</w:t>
      </w:r>
      <w:r w:rsidRPr="003014E2">
        <w:rPr>
          <w:rFonts w:ascii="Meiryo UI" w:eastAsia="Meiryo UI" w:hAnsi="Meiryo UI" w:cs="ＭＳ ゴシック" w:hint="eastAsia"/>
          <w:spacing w:val="110"/>
          <w:kern w:val="0"/>
          <w:fitText w:val="880" w:id="846918400"/>
        </w:rPr>
        <w:t>受講料</w:t>
      </w:r>
      <w:r w:rsidRPr="0081176D">
        <w:rPr>
          <w:rFonts w:ascii="Meiryo UI" w:eastAsia="Meiryo UI" w:hAnsi="Meiryo UI" w:hint="eastAsia"/>
          <w:kern w:val="0"/>
        </w:rPr>
        <w:t xml:space="preserve">　　　</w:t>
      </w:r>
      <w:r w:rsidRPr="00BA61B9">
        <w:rPr>
          <w:rFonts w:ascii="Meiryo UI" w:eastAsia="Meiryo UI" w:hAnsi="Meiryo UI" w:hint="eastAsia"/>
          <w:spacing w:val="24"/>
          <w:kern w:val="0"/>
        </w:rPr>
        <w:t>会</w:t>
      </w:r>
      <w:r w:rsidR="00BA61B9" w:rsidRPr="00BA61B9">
        <w:rPr>
          <w:rFonts w:ascii="Meiryo UI" w:eastAsia="Meiryo UI" w:hAnsi="Meiryo UI" w:hint="eastAsia"/>
          <w:spacing w:val="24"/>
          <w:kern w:val="0"/>
        </w:rPr>
        <w:t xml:space="preserve">　</w:t>
      </w:r>
      <w:r w:rsidRPr="00BA61B9">
        <w:rPr>
          <w:rFonts w:ascii="Meiryo UI" w:eastAsia="Meiryo UI" w:hAnsi="Meiryo UI" w:hint="eastAsia"/>
          <w:kern w:val="0"/>
        </w:rPr>
        <w:t>員</w:t>
      </w:r>
      <w:r w:rsidRPr="0081176D">
        <w:rPr>
          <w:rFonts w:ascii="Meiryo UI" w:eastAsia="Meiryo UI" w:hAnsi="Meiryo UI" w:hint="eastAsia"/>
          <w:kern w:val="0"/>
        </w:rPr>
        <w:t xml:space="preserve">　</w:t>
      </w:r>
      <w:r w:rsidR="00C057FE">
        <w:rPr>
          <w:rFonts w:ascii="Meiryo UI" w:eastAsia="Meiryo UI" w:hAnsi="Meiryo UI" w:hint="eastAsia"/>
          <w:kern w:val="0"/>
        </w:rPr>
        <w:t>３</w:t>
      </w:r>
      <w:r w:rsidRPr="0081176D">
        <w:rPr>
          <w:rFonts w:ascii="Meiryo UI" w:eastAsia="Meiryo UI" w:hAnsi="Meiryo UI" w:hint="eastAsia"/>
          <w:kern w:val="0"/>
        </w:rPr>
        <w:t>０，０００円</w:t>
      </w:r>
      <w:r w:rsidR="00E51357" w:rsidRPr="0081176D">
        <w:rPr>
          <w:rFonts w:ascii="Meiryo UI" w:eastAsia="Meiryo UI" w:hAnsi="Meiryo UI" w:hint="eastAsia"/>
          <w:kern w:val="0"/>
        </w:rPr>
        <w:t>（ただし、期間延長が適用される方は無料です。）</w:t>
      </w:r>
    </w:p>
    <w:p w:rsidR="00920051" w:rsidRPr="0081176D" w:rsidRDefault="00920051" w:rsidP="004C5172">
      <w:pPr>
        <w:spacing w:line="360" w:lineRule="exact"/>
        <w:ind w:firstLineChars="800" w:firstLine="1760"/>
        <w:rPr>
          <w:rFonts w:ascii="Meiryo UI" w:eastAsia="Meiryo UI" w:hAnsi="Meiryo UI" w:cs="Times New Roman"/>
          <w:kern w:val="0"/>
        </w:rPr>
      </w:pPr>
      <w:r w:rsidRPr="0081176D">
        <w:rPr>
          <w:rFonts w:ascii="Meiryo UI" w:eastAsia="Meiryo UI" w:hAnsi="Meiryo UI" w:hint="eastAsia"/>
          <w:kern w:val="0"/>
        </w:rPr>
        <w:t xml:space="preserve">非会員　</w:t>
      </w:r>
      <w:r w:rsidR="00C057FE">
        <w:rPr>
          <w:rFonts w:ascii="Meiryo UI" w:eastAsia="Meiryo UI" w:hAnsi="Meiryo UI" w:hint="eastAsia"/>
          <w:kern w:val="0"/>
        </w:rPr>
        <w:t>４５</w:t>
      </w:r>
      <w:r w:rsidRPr="0081176D">
        <w:rPr>
          <w:rFonts w:ascii="Meiryo UI" w:eastAsia="Meiryo UI" w:hAnsi="Meiryo UI" w:hint="eastAsia"/>
          <w:kern w:val="0"/>
        </w:rPr>
        <w:t>，０００円（ただし、入会手続き中の方は会員扱いとします。）</w:t>
      </w:r>
    </w:p>
    <w:p w:rsidR="00600EEE" w:rsidRPr="0081176D" w:rsidRDefault="00600EEE" w:rsidP="00C057FE">
      <w:pPr>
        <w:spacing w:line="360" w:lineRule="exact"/>
        <w:ind w:left="220" w:hangingChars="100" w:hanging="220"/>
        <w:rPr>
          <w:rFonts w:ascii="Meiryo UI" w:eastAsia="Meiryo UI" w:hAnsi="Meiryo UI" w:cs="Times New Roman"/>
          <w:kern w:val="0"/>
        </w:rPr>
      </w:pPr>
    </w:p>
    <w:p w:rsidR="00920051" w:rsidRPr="0081176D" w:rsidRDefault="00920051" w:rsidP="00C057FE">
      <w:pPr>
        <w:spacing w:before="120" w:line="360" w:lineRule="exact"/>
        <w:rPr>
          <w:rFonts w:ascii="Meiryo UI" w:eastAsia="Meiryo UI" w:hAnsi="Meiryo UI" w:cs="Times New Roman"/>
          <w:kern w:val="0"/>
        </w:rPr>
      </w:pPr>
      <w:r w:rsidRPr="0081176D">
        <w:rPr>
          <w:rFonts w:ascii="Meiryo UI" w:eastAsia="Meiryo UI" w:hAnsi="Meiryo UI" w:hint="eastAsia"/>
          <w:kern w:val="0"/>
        </w:rPr>
        <w:t xml:space="preserve">７　</w:t>
      </w:r>
      <w:r w:rsidRPr="0081176D">
        <w:rPr>
          <w:rFonts w:ascii="Meiryo UI" w:eastAsia="Meiryo UI" w:hAnsi="Meiryo UI" w:cs="ＭＳ ゴシック" w:hint="eastAsia"/>
          <w:kern w:val="0"/>
        </w:rPr>
        <w:t>申込期限</w:t>
      </w:r>
      <w:r w:rsidRPr="0081176D">
        <w:rPr>
          <w:rFonts w:ascii="Meiryo UI" w:eastAsia="Meiryo UI" w:hAnsi="Meiryo UI" w:hint="eastAsia"/>
          <w:kern w:val="0"/>
        </w:rPr>
        <w:t xml:space="preserve">　　</w:t>
      </w:r>
      <w:r w:rsidR="000C5A91">
        <w:rPr>
          <w:rFonts w:ascii="Meiryo UI" w:eastAsia="Meiryo UI" w:hAnsi="Meiryo UI" w:cs="HG創英角ﾎﾟｯﾌﾟ体" w:hint="eastAsia"/>
          <w:b/>
          <w:kern w:val="0"/>
          <w:sz w:val="28"/>
          <w:szCs w:val="28"/>
          <w:u w:val="single"/>
        </w:rPr>
        <w:t>２０２０</w:t>
      </w:r>
      <w:r w:rsidR="000C5A91" w:rsidRPr="009F4E1E">
        <w:rPr>
          <w:rFonts w:ascii="Meiryo UI" w:eastAsia="Meiryo UI" w:hAnsi="Meiryo UI" w:cs="HG創英角ﾎﾟｯﾌﾟ体" w:hint="eastAsia"/>
          <w:b/>
          <w:kern w:val="0"/>
          <w:sz w:val="28"/>
          <w:szCs w:val="28"/>
          <w:u w:val="single"/>
        </w:rPr>
        <w:t>年３月</w:t>
      </w:r>
      <w:r w:rsidR="000C5A91">
        <w:rPr>
          <w:rFonts w:ascii="Meiryo UI" w:eastAsia="Meiryo UI" w:hAnsi="Meiryo UI" w:cs="HG創英角ﾎﾟｯﾌﾟ体" w:hint="eastAsia"/>
          <w:b/>
          <w:kern w:val="0"/>
          <w:sz w:val="28"/>
          <w:szCs w:val="28"/>
          <w:u w:val="single"/>
        </w:rPr>
        <w:t>３１</w:t>
      </w:r>
      <w:r w:rsidR="000C5A91" w:rsidRPr="009F4E1E">
        <w:rPr>
          <w:rFonts w:ascii="Meiryo UI" w:eastAsia="Meiryo UI" w:hAnsi="Meiryo UI" w:cs="HG創英角ﾎﾟｯﾌﾟ体" w:hint="eastAsia"/>
          <w:b/>
          <w:kern w:val="0"/>
          <w:sz w:val="28"/>
          <w:szCs w:val="28"/>
          <w:u w:val="single"/>
        </w:rPr>
        <w:t>日（</w:t>
      </w:r>
      <w:r w:rsidR="000C5A91">
        <w:rPr>
          <w:rFonts w:ascii="Meiryo UI" w:eastAsia="Meiryo UI" w:hAnsi="Meiryo UI" w:cs="HG創英角ﾎﾟｯﾌﾟ体" w:hint="eastAsia"/>
          <w:b/>
          <w:kern w:val="0"/>
          <w:sz w:val="28"/>
          <w:szCs w:val="28"/>
          <w:u w:val="single"/>
        </w:rPr>
        <w:t>火</w:t>
      </w:r>
      <w:r w:rsidR="000C5A91" w:rsidRPr="009F4E1E">
        <w:rPr>
          <w:rFonts w:ascii="Meiryo UI" w:eastAsia="Meiryo UI" w:hAnsi="Meiryo UI" w:cs="HG創英角ﾎﾟｯﾌﾟ体" w:hint="eastAsia"/>
          <w:b/>
          <w:kern w:val="0"/>
          <w:sz w:val="28"/>
          <w:szCs w:val="28"/>
          <w:u w:val="single"/>
        </w:rPr>
        <w:t>）（必着）</w:t>
      </w:r>
    </w:p>
    <w:p w:rsidR="00C057FE" w:rsidRDefault="00C057FE" w:rsidP="00C057FE">
      <w:pPr>
        <w:spacing w:line="360" w:lineRule="exact"/>
        <w:rPr>
          <w:rFonts w:ascii="Meiryo UI" w:eastAsia="Meiryo UI" w:hAnsi="Meiryo UI" w:cs="ＭＳ ゴシック"/>
          <w:kern w:val="0"/>
        </w:rPr>
      </w:pPr>
    </w:p>
    <w:p w:rsidR="00920051" w:rsidRPr="0081176D" w:rsidRDefault="00920051" w:rsidP="00C057FE">
      <w:pPr>
        <w:spacing w:line="320" w:lineRule="exact"/>
        <w:rPr>
          <w:rFonts w:ascii="Meiryo UI" w:eastAsia="Meiryo UI" w:hAnsi="Meiryo UI" w:cs="Times New Roman"/>
          <w:kern w:val="0"/>
        </w:rPr>
      </w:pPr>
      <w:r w:rsidRPr="0081176D">
        <w:rPr>
          <w:rFonts w:ascii="Meiryo UI" w:eastAsia="Meiryo UI" w:hAnsi="Meiryo UI" w:cs="ＭＳ ゴシック" w:hint="eastAsia"/>
          <w:kern w:val="0"/>
        </w:rPr>
        <w:lastRenderedPageBreak/>
        <w:t>８　申込方法及び受講決定</w:t>
      </w:r>
    </w:p>
    <w:p w:rsidR="00920051" w:rsidRPr="0081176D" w:rsidRDefault="00D718EA" w:rsidP="00C057FE">
      <w:pPr>
        <w:spacing w:line="320" w:lineRule="exact"/>
        <w:rPr>
          <w:rFonts w:ascii="Meiryo UI" w:eastAsia="Meiryo UI" w:hAnsi="Meiryo UI" w:cs="Times New Roman"/>
        </w:rPr>
      </w:pPr>
      <w:r w:rsidRPr="0081176D">
        <w:rPr>
          <w:rFonts w:ascii="Meiryo UI" w:eastAsia="Meiryo UI" w:hAnsi="Meiryo UI" w:hint="eastAsia"/>
        </w:rPr>
        <w:t xml:space="preserve">　　申込方法及び受講決定の流れは、次の①から③</w:t>
      </w:r>
      <w:r w:rsidR="00920051" w:rsidRPr="0081176D">
        <w:rPr>
          <w:rFonts w:ascii="Meiryo UI" w:eastAsia="Meiryo UI" w:hAnsi="Meiryo UI" w:hint="eastAsia"/>
        </w:rPr>
        <w:t>のとおりとします。</w:t>
      </w:r>
    </w:p>
    <w:p w:rsidR="00920051" w:rsidRPr="0081176D" w:rsidRDefault="00B07A65" w:rsidP="00C057FE">
      <w:pPr>
        <w:pStyle w:val="a3"/>
        <w:numPr>
          <w:ilvl w:val="0"/>
          <w:numId w:val="2"/>
        </w:numPr>
        <w:spacing w:line="320" w:lineRule="exact"/>
        <w:ind w:leftChars="0"/>
        <w:rPr>
          <w:rFonts w:ascii="Meiryo UI" w:eastAsia="Meiryo UI" w:hAnsi="Meiryo UI" w:cs="Times New Roman"/>
        </w:rPr>
      </w:pPr>
      <w:r w:rsidRPr="0081176D">
        <w:rPr>
          <w:rFonts w:ascii="Meiryo UI" w:eastAsia="Meiryo UI" w:hAnsi="Meiryo UI" w:hint="eastAsia"/>
        </w:rPr>
        <w:t>「受講申込書」の①～</w:t>
      </w:r>
      <w:r w:rsidR="0016783E" w:rsidRPr="0081176D">
        <w:rPr>
          <w:rFonts w:ascii="Meiryo UI" w:eastAsia="Meiryo UI" w:hAnsi="Meiryo UI" w:hint="eastAsia"/>
        </w:rPr>
        <w:t>⑧</w:t>
      </w:r>
      <w:r w:rsidR="00920051" w:rsidRPr="0081176D">
        <w:rPr>
          <w:rFonts w:ascii="Meiryo UI" w:eastAsia="Meiryo UI" w:hAnsi="Meiryo UI" w:hint="eastAsia"/>
        </w:rPr>
        <w:t>までの必要事項を記入し、電子メールまたはＦＡＸにて申込期限までに長野県社会福祉士会事務局までお申し込みください（連絡の関係上、なるべく電子メールでお願いします。</w:t>
      </w:r>
      <w:r w:rsidR="00E17922" w:rsidRPr="0081176D">
        <w:rPr>
          <w:rFonts w:ascii="Meiryo UI" w:eastAsia="Meiryo UI" w:hAnsi="Meiryo UI" w:hint="eastAsia"/>
        </w:rPr>
        <w:t>申込書はホームページよりダウンロードして下さい。</w:t>
      </w:r>
      <w:r w:rsidR="00920051" w:rsidRPr="0081176D">
        <w:rPr>
          <w:rFonts w:ascii="Meiryo UI" w:eastAsia="Meiryo UI" w:hAnsi="Meiryo UI" w:hint="eastAsia"/>
          <w:u w:val="single"/>
        </w:rPr>
        <w:t>電子メールで送信する際には、メールタイトルに「基礎研修</w:t>
      </w:r>
      <w:r w:rsidR="00EE3913">
        <w:rPr>
          <w:rFonts w:ascii="Meiryo UI" w:eastAsia="Meiryo UI" w:hAnsi="Meiryo UI" w:hint="eastAsia"/>
          <w:u w:val="single"/>
        </w:rPr>
        <w:t>Ⅲ</w:t>
      </w:r>
      <w:r w:rsidR="00920051" w:rsidRPr="0081176D">
        <w:rPr>
          <w:rFonts w:ascii="Meiryo UI" w:eastAsia="Meiryo UI" w:hAnsi="Meiryo UI" w:hint="eastAsia"/>
          <w:u w:val="single"/>
        </w:rPr>
        <w:t>申し込み」と明記してください</w:t>
      </w:r>
      <w:r w:rsidR="00E17922" w:rsidRPr="0081176D">
        <w:rPr>
          <w:rFonts w:ascii="Meiryo UI" w:eastAsia="Meiryo UI" w:hAnsi="Meiryo UI" w:hint="eastAsia"/>
        </w:rPr>
        <w:t>。</w:t>
      </w:r>
      <w:r w:rsidR="00920051" w:rsidRPr="0081176D">
        <w:rPr>
          <w:rFonts w:ascii="Meiryo UI" w:eastAsia="Meiryo UI" w:hAnsi="Meiryo UI" w:hint="eastAsia"/>
        </w:rPr>
        <w:t>）</w:t>
      </w:r>
    </w:p>
    <w:p w:rsidR="00920051" w:rsidRPr="0081176D" w:rsidRDefault="00920051" w:rsidP="00C057FE">
      <w:pPr>
        <w:pStyle w:val="a3"/>
        <w:numPr>
          <w:ilvl w:val="0"/>
          <w:numId w:val="2"/>
        </w:numPr>
        <w:spacing w:line="320" w:lineRule="exact"/>
        <w:ind w:leftChars="0"/>
        <w:rPr>
          <w:rFonts w:ascii="Meiryo UI" w:eastAsia="Meiryo UI" w:hAnsi="Meiryo UI" w:cs="Times New Roman"/>
        </w:rPr>
      </w:pPr>
      <w:r w:rsidRPr="0081176D">
        <w:rPr>
          <w:rFonts w:ascii="Meiryo UI" w:eastAsia="Meiryo UI" w:hAnsi="Meiryo UI" w:hint="eastAsia"/>
          <w:b/>
        </w:rPr>
        <w:t>申込期限後</w:t>
      </w:r>
      <w:r w:rsidR="00C67766" w:rsidRPr="0081176D">
        <w:rPr>
          <w:rFonts w:ascii="Meiryo UI" w:eastAsia="Meiryo UI" w:hAnsi="Meiryo UI" w:hint="eastAsia"/>
          <w:b/>
        </w:rPr>
        <w:t>の４月第２週の内に</w:t>
      </w:r>
      <w:r w:rsidRPr="0081176D">
        <w:rPr>
          <w:rFonts w:ascii="Meiryo UI" w:eastAsia="Meiryo UI" w:hAnsi="Meiryo UI" w:hint="eastAsia"/>
          <w:b/>
        </w:rPr>
        <w:t>、</w:t>
      </w:r>
      <w:r w:rsidRPr="0081176D">
        <w:rPr>
          <w:rFonts w:ascii="Meiryo UI" w:eastAsia="Meiryo UI" w:hAnsi="Meiryo UI" w:hint="eastAsia"/>
        </w:rPr>
        <w:t>事務局から</w:t>
      </w:r>
      <w:r w:rsidR="00C67766" w:rsidRPr="0081176D">
        <w:rPr>
          <w:rFonts w:ascii="Meiryo UI" w:eastAsia="Meiryo UI" w:hAnsi="Meiryo UI" w:hint="eastAsia"/>
        </w:rPr>
        <w:t>受講決定通知（受講者証）</w:t>
      </w:r>
      <w:r w:rsidRPr="0081176D">
        <w:rPr>
          <w:rFonts w:ascii="Meiryo UI" w:eastAsia="Meiryo UI" w:hAnsi="Meiryo UI" w:hint="eastAsia"/>
        </w:rPr>
        <w:t>、受講料振込口座を</w:t>
      </w:r>
      <w:r w:rsidR="007F72CA" w:rsidRPr="0081176D">
        <w:rPr>
          <w:rFonts w:ascii="Meiryo UI" w:eastAsia="Meiryo UI" w:hAnsi="Meiryo UI" w:hint="eastAsia"/>
        </w:rPr>
        <w:t>郵送にて通知</w:t>
      </w:r>
      <w:r w:rsidR="00C67766" w:rsidRPr="0081176D">
        <w:rPr>
          <w:rFonts w:ascii="Meiryo UI" w:eastAsia="Meiryo UI" w:hAnsi="Meiryo UI" w:hint="eastAsia"/>
        </w:rPr>
        <w:t>いたします。</w:t>
      </w:r>
    </w:p>
    <w:p w:rsidR="00920051" w:rsidRPr="0081176D" w:rsidRDefault="00A41423" w:rsidP="00C057FE">
      <w:pPr>
        <w:pStyle w:val="a3"/>
        <w:numPr>
          <w:ilvl w:val="0"/>
          <w:numId w:val="2"/>
        </w:numPr>
        <w:spacing w:line="320" w:lineRule="exact"/>
        <w:ind w:leftChars="0"/>
        <w:rPr>
          <w:rFonts w:ascii="Meiryo UI" w:eastAsia="Meiryo UI" w:hAnsi="Meiryo UI" w:cs="Times New Roman"/>
        </w:rPr>
      </w:pPr>
      <w:r w:rsidRPr="0081176D">
        <w:rPr>
          <w:rFonts w:ascii="Meiryo UI" w:eastAsia="Meiryo UI" w:hAnsi="Meiryo UI" w:hint="eastAsia"/>
        </w:rPr>
        <w:t>通知が届き次第、</w:t>
      </w:r>
      <w:r w:rsidR="000C763A" w:rsidRPr="0081176D">
        <w:rPr>
          <w:rFonts w:ascii="Meiryo UI" w:eastAsia="Meiryo UI" w:hAnsi="Meiryo UI" w:hint="eastAsia"/>
        </w:rPr>
        <w:t>受講料を所定の口座までお振込みください</w:t>
      </w:r>
      <w:r w:rsidRPr="0081176D">
        <w:rPr>
          <w:rFonts w:ascii="Meiryo UI" w:eastAsia="Meiryo UI" w:hAnsi="Meiryo UI" w:hint="eastAsia"/>
        </w:rPr>
        <w:t>（</w:t>
      </w:r>
      <w:r w:rsidRPr="0081176D">
        <w:rPr>
          <w:rFonts w:ascii="Meiryo UI" w:eastAsia="Meiryo UI" w:hAnsi="Meiryo UI" w:hint="eastAsia"/>
          <w:b/>
        </w:rPr>
        <w:t>通知前の振込</w:t>
      </w:r>
      <w:r w:rsidR="0016783E" w:rsidRPr="0081176D">
        <w:rPr>
          <w:rFonts w:ascii="Meiryo UI" w:eastAsia="Meiryo UI" w:hAnsi="Meiryo UI" w:hint="eastAsia"/>
          <w:b/>
        </w:rPr>
        <w:t>み</w:t>
      </w:r>
      <w:r w:rsidRPr="0081176D">
        <w:rPr>
          <w:rFonts w:ascii="Meiryo UI" w:eastAsia="Meiryo UI" w:hAnsi="Meiryo UI" w:hint="eastAsia"/>
          <w:b/>
        </w:rPr>
        <w:t>はご遠慮ください</w:t>
      </w:r>
      <w:r w:rsidRPr="0081176D">
        <w:rPr>
          <w:rFonts w:ascii="Meiryo UI" w:eastAsia="Meiryo UI" w:hAnsi="Meiryo UI" w:hint="eastAsia"/>
        </w:rPr>
        <w:t>）</w:t>
      </w:r>
      <w:r w:rsidR="00502FB9" w:rsidRPr="0081176D">
        <w:rPr>
          <w:rFonts w:ascii="Meiryo UI" w:eastAsia="Meiryo UI" w:hAnsi="Meiryo UI" w:hint="eastAsia"/>
        </w:rPr>
        <w:t>。</w:t>
      </w:r>
    </w:p>
    <w:p w:rsidR="00920051" w:rsidRPr="0081176D" w:rsidRDefault="00920051" w:rsidP="00C057FE">
      <w:pPr>
        <w:spacing w:line="320" w:lineRule="exact"/>
        <w:ind w:leftChars="202" w:left="662" w:hangingChars="100" w:hanging="218"/>
        <w:rPr>
          <w:rFonts w:ascii="Meiryo UI" w:eastAsia="Meiryo UI" w:hAnsi="Meiryo UI" w:cs="Times New Roman"/>
          <w:spacing w:val="-2"/>
        </w:rPr>
      </w:pPr>
      <w:r w:rsidRPr="0081176D">
        <w:rPr>
          <w:rFonts w:ascii="Meiryo UI" w:eastAsia="Meiryo UI" w:hAnsi="Meiryo UI" w:hint="eastAsia"/>
          <w:spacing w:val="-2"/>
        </w:rPr>
        <w:t>※　なお、受講決定後、参加者の都合により集合研修に</w:t>
      </w:r>
      <w:r w:rsidR="00A41423" w:rsidRPr="0081176D">
        <w:rPr>
          <w:rFonts w:ascii="Meiryo UI" w:eastAsia="Meiryo UI" w:hAnsi="Meiryo UI" w:hint="eastAsia"/>
          <w:spacing w:val="-2"/>
        </w:rPr>
        <w:t>参加できない等いかなる理由があっても受講料はお返しできません。</w:t>
      </w:r>
    </w:p>
    <w:p w:rsidR="00920051" w:rsidRPr="0081176D" w:rsidRDefault="00920051" w:rsidP="00C057FE">
      <w:pPr>
        <w:spacing w:line="320" w:lineRule="exact"/>
        <w:rPr>
          <w:rFonts w:ascii="Meiryo UI" w:eastAsia="Meiryo UI" w:hAnsi="Meiryo UI" w:cs="Times New Roman"/>
        </w:rPr>
      </w:pPr>
    </w:p>
    <w:p w:rsidR="00920051" w:rsidRPr="0081176D" w:rsidRDefault="00920051" w:rsidP="00C057FE">
      <w:pPr>
        <w:spacing w:line="320" w:lineRule="exact"/>
        <w:rPr>
          <w:rFonts w:ascii="Meiryo UI" w:eastAsia="Meiryo UI" w:hAnsi="Meiryo UI" w:cs="Times New Roman"/>
        </w:rPr>
      </w:pPr>
      <w:r w:rsidRPr="0081176D">
        <w:rPr>
          <w:rFonts w:ascii="Meiryo UI" w:eastAsia="Meiryo UI" w:hAnsi="Meiryo UI" w:cs="ＭＳ ゴシック" w:hint="eastAsia"/>
        </w:rPr>
        <w:t>９　申</w:t>
      </w:r>
      <w:r w:rsidR="00E40B6A" w:rsidRPr="0081176D">
        <w:rPr>
          <w:rFonts w:ascii="Meiryo UI" w:eastAsia="Meiryo UI" w:hAnsi="Meiryo UI" w:cs="ＭＳ ゴシック" w:hint="eastAsia"/>
        </w:rPr>
        <w:t>し</w:t>
      </w:r>
      <w:r w:rsidRPr="0081176D">
        <w:rPr>
          <w:rFonts w:ascii="Meiryo UI" w:eastAsia="Meiryo UI" w:hAnsi="Meiryo UI" w:cs="ＭＳ ゴシック" w:hint="eastAsia"/>
        </w:rPr>
        <w:t>込</w:t>
      </w:r>
      <w:r w:rsidR="00E40B6A" w:rsidRPr="0081176D">
        <w:rPr>
          <w:rFonts w:ascii="Meiryo UI" w:eastAsia="Meiryo UI" w:hAnsi="Meiryo UI" w:cs="ＭＳ ゴシック" w:hint="eastAsia"/>
        </w:rPr>
        <w:t>み</w:t>
      </w:r>
      <w:r w:rsidRPr="0081176D">
        <w:rPr>
          <w:rFonts w:ascii="Meiryo UI" w:eastAsia="Meiryo UI" w:hAnsi="Meiryo UI" w:cs="ＭＳ ゴシック" w:hint="eastAsia"/>
        </w:rPr>
        <w:t>及び問い合せ先</w:t>
      </w:r>
    </w:p>
    <w:p w:rsidR="00920051" w:rsidRPr="0081176D" w:rsidRDefault="00920051" w:rsidP="00C057FE">
      <w:pPr>
        <w:spacing w:line="320" w:lineRule="exact"/>
        <w:rPr>
          <w:rFonts w:ascii="Meiryo UI" w:eastAsia="Meiryo UI" w:hAnsi="Meiryo UI" w:cs="Times New Roman"/>
        </w:rPr>
      </w:pPr>
      <w:r w:rsidRPr="0081176D">
        <w:rPr>
          <w:rFonts w:ascii="Meiryo UI" w:eastAsia="Meiryo UI" w:hAnsi="Meiryo UI" w:hint="eastAsia"/>
        </w:rPr>
        <w:t xml:space="preserve">　　</w:t>
      </w:r>
      <w:r w:rsidR="00D93E53" w:rsidRPr="0081176D">
        <w:rPr>
          <w:rFonts w:ascii="Meiryo UI" w:eastAsia="Meiryo UI" w:hAnsi="Meiryo UI" w:hint="eastAsia"/>
        </w:rPr>
        <w:t>公益</w:t>
      </w:r>
      <w:r w:rsidRPr="0081176D">
        <w:rPr>
          <w:rFonts w:ascii="Meiryo UI" w:eastAsia="Meiryo UI" w:hAnsi="Meiryo UI" w:hint="eastAsia"/>
        </w:rPr>
        <w:t>社団法人　長野県社会福祉士会事務局</w:t>
      </w:r>
      <w:r w:rsidR="00F221CF">
        <w:rPr>
          <w:rFonts w:ascii="Meiryo UI" w:eastAsia="Meiryo UI" w:hAnsi="Meiryo UI" w:hint="eastAsia"/>
        </w:rPr>
        <w:t xml:space="preserve">　</w:t>
      </w:r>
      <w:r w:rsidR="00C91991" w:rsidRPr="0081176D">
        <w:rPr>
          <w:rFonts w:ascii="Meiryo UI" w:eastAsia="Meiryo UI" w:hAnsi="Meiryo UI"/>
        </w:rPr>
        <w:t>担当：関</w:t>
      </w:r>
    </w:p>
    <w:p w:rsidR="00920051" w:rsidRPr="0081176D" w:rsidRDefault="00920051" w:rsidP="00C057FE">
      <w:pPr>
        <w:spacing w:line="320" w:lineRule="exact"/>
        <w:rPr>
          <w:rFonts w:ascii="Meiryo UI" w:eastAsia="Meiryo UI" w:hAnsi="Meiryo UI" w:cs="Times New Roman"/>
        </w:rPr>
      </w:pPr>
      <w:r w:rsidRPr="0081176D">
        <w:rPr>
          <w:rFonts w:ascii="Meiryo UI" w:eastAsia="Meiryo UI" w:hAnsi="Meiryo UI" w:hint="eastAsia"/>
        </w:rPr>
        <w:t xml:space="preserve">　　　〒　３８０－０８３６　　長野県長野市南県町６８５－２　長野県食糧会館６Ｆ</w:t>
      </w:r>
    </w:p>
    <w:p w:rsidR="00920051" w:rsidRPr="0081176D" w:rsidRDefault="00920051" w:rsidP="00C057FE">
      <w:pPr>
        <w:spacing w:line="320" w:lineRule="exact"/>
        <w:rPr>
          <w:rFonts w:ascii="Meiryo UI" w:eastAsia="Meiryo UI" w:hAnsi="Meiryo UI" w:cs="Times New Roman"/>
        </w:rPr>
      </w:pPr>
      <w:r w:rsidRPr="0081176D">
        <w:rPr>
          <w:rFonts w:ascii="Meiryo UI" w:eastAsia="Meiryo UI" w:hAnsi="Meiryo UI" w:hint="eastAsia"/>
        </w:rPr>
        <w:t xml:space="preserve">　　　電話　０２６－２６６－０２９４　　ＦＡＸ　０２６－２６６－０３３９</w:t>
      </w:r>
    </w:p>
    <w:p w:rsidR="00E17922" w:rsidRPr="0081176D" w:rsidRDefault="00E17922" w:rsidP="00C057FE">
      <w:pPr>
        <w:spacing w:line="320" w:lineRule="exact"/>
        <w:rPr>
          <w:rFonts w:ascii="Meiryo UI" w:eastAsia="Meiryo UI" w:hAnsi="Meiryo UI"/>
        </w:rPr>
      </w:pPr>
      <w:r w:rsidRPr="0081176D">
        <w:rPr>
          <w:rFonts w:ascii="Meiryo UI" w:eastAsia="Meiryo UI" w:hAnsi="Meiryo UI" w:hint="eastAsia"/>
        </w:rPr>
        <w:t xml:space="preserve">　　　電子メール　</w:t>
      </w:r>
      <w:hyperlink r:id="rId8" w:history="1">
        <w:r w:rsidRPr="0081176D">
          <w:rPr>
            <w:rStyle w:val="a4"/>
            <w:rFonts w:ascii="Meiryo UI" w:eastAsia="Meiryo UI" w:hAnsi="Meiryo UI" w:hint="eastAsia"/>
          </w:rPr>
          <w:t>info@nacsw.jp</w:t>
        </w:r>
      </w:hyperlink>
      <w:r w:rsidRPr="0081176D">
        <w:rPr>
          <w:rFonts w:ascii="Meiryo UI" w:eastAsia="Meiryo UI" w:hAnsi="Meiryo UI" w:hint="eastAsia"/>
        </w:rPr>
        <w:t xml:space="preserve">　　　　 ホームページ　</w:t>
      </w:r>
      <w:hyperlink r:id="rId9" w:history="1">
        <w:r w:rsidRPr="0081176D">
          <w:rPr>
            <w:rStyle w:val="a4"/>
            <w:rFonts w:ascii="Meiryo UI" w:eastAsia="Meiryo UI" w:hAnsi="Meiryo UI"/>
          </w:rPr>
          <w:t>http://nacsw.jp/</w:t>
        </w:r>
      </w:hyperlink>
      <w:r w:rsidRPr="0081176D">
        <w:rPr>
          <w:rFonts w:ascii="Meiryo UI" w:eastAsia="Meiryo UI" w:hAnsi="Meiryo UI" w:hint="eastAsia"/>
        </w:rPr>
        <w:t xml:space="preserve">　　</w:t>
      </w:r>
    </w:p>
    <w:p w:rsidR="004246DA" w:rsidRDefault="004246DA" w:rsidP="00C057FE">
      <w:pPr>
        <w:spacing w:line="320" w:lineRule="exact"/>
        <w:rPr>
          <w:rFonts w:cs="Times New Roman"/>
        </w:rPr>
      </w:pPr>
    </w:p>
    <w:p w:rsidR="000C5A91" w:rsidRPr="00D05CED" w:rsidRDefault="000C5A91" w:rsidP="000C5A91">
      <w:pPr>
        <w:spacing w:beforeLines="50" w:before="155"/>
        <w:jc w:val="center"/>
        <w:rPr>
          <w:rFonts w:ascii="Meiryo UI" w:eastAsia="Meiryo UI" w:hAnsi="Meiryo UI"/>
          <w:sz w:val="24"/>
          <w:szCs w:val="24"/>
        </w:rPr>
      </w:pPr>
      <w:r w:rsidRPr="00D05CED">
        <w:rPr>
          <w:rFonts w:ascii="Meiryo UI" w:eastAsia="Meiryo UI" w:hAnsi="Meiryo UI"/>
          <w:noProof/>
        </w:rPr>
        <mc:AlternateContent>
          <mc:Choice Requires="wps">
            <w:drawing>
              <wp:anchor distT="0" distB="0" distL="114300" distR="114300" simplePos="0" relativeHeight="251662336" behindDoc="0" locked="0" layoutInCell="1" allowOverlap="1" wp14:anchorId="3BA55525" wp14:editId="50C035B8">
                <wp:simplePos x="0" y="0"/>
                <wp:positionH relativeFrom="column">
                  <wp:posOffset>-457200</wp:posOffset>
                </wp:positionH>
                <wp:positionV relativeFrom="paragraph">
                  <wp:posOffset>0</wp:posOffset>
                </wp:positionV>
                <wp:extent cx="6972300" cy="0"/>
                <wp:effectExtent l="15240" t="18415" r="22860" b="1968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2857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015C19" id="Line 4"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0" to="51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" strokeweight="2.25pt">
                <v:stroke dashstyle="dashDot"/>
              </v:line>
            </w:pict>
          </mc:Fallback>
        </mc:AlternateContent>
      </w:r>
      <w:r w:rsidRPr="00D05CED">
        <w:rPr>
          <w:rFonts w:ascii="Meiryo UI" w:eastAsia="Meiryo UI" w:hAnsi="Meiryo UI" w:hint="eastAsia"/>
          <w:sz w:val="24"/>
          <w:szCs w:val="24"/>
        </w:rPr>
        <w:t>２０</w:t>
      </w:r>
      <w:r>
        <w:rPr>
          <w:rFonts w:ascii="Meiryo UI" w:eastAsia="Meiryo UI" w:hAnsi="Meiryo UI" w:hint="eastAsia"/>
          <w:sz w:val="24"/>
          <w:szCs w:val="24"/>
        </w:rPr>
        <w:t>２０</w:t>
      </w:r>
      <w:r w:rsidRPr="00D05CED">
        <w:rPr>
          <w:rFonts w:ascii="Meiryo UI" w:eastAsia="Meiryo UI" w:hAnsi="Meiryo UI" w:hint="eastAsia"/>
          <w:sz w:val="24"/>
          <w:szCs w:val="24"/>
        </w:rPr>
        <w:t>年度基礎研修</w:t>
      </w:r>
      <w:r w:rsidR="003014E2">
        <w:rPr>
          <w:rFonts w:ascii="Meiryo UI" w:eastAsia="Meiryo UI" w:hAnsi="Meiryo UI" w:hint="eastAsia"/>
          <w:sz w:val="24"/>
          <w:szCs w:val="24"/>
        </w:rPr>
        <w:t>Ⅲ</w:t>
      </w:r>
      <w:bookmarkStart w:id="0" w:name="_GoBack"/>
      <w:bookmarkEnd w:id="0"/>
      <w:r w:rsidRPr="00D05CED">
        <w:rPr>
          <w:rFonts w:ascii="Meiryo UI" w:eastAsia="Meiryo UI" w:hAnsi="Meiryo UI" w:hint="eastAsia"/>
          <w:sz w:val="24"/>
          <w:szCs w:val="24"/>
        </w:rPr>
        <w:t xml:space="preserve">　受講申込書</w:t>
      </w: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5"/>
        <w:gridCol w:w="142"/>
        <w:gridCol w:w="1417"/>
        <w:gridCol w:w="2693"/>
        <w:gridCol w:w="1134"/>
        <w:gridCol w:w="1560"/>
        <w:gridCol w:w="2409"/>
      </w:tblGrid>
      <w:tr w:rsidR="000C5A91" w:rsidRPr="00FF55CE" w:rsidTr="00643478">
        <w:trPr>
          <w:trHeight w:val="284"/>
        </w:trPr>
        <w:tc>
          <w:tcPr>
            <w:tcW w:w="1277" w:type="dxa"/>
            <w:gridSpan w:val="2"/>
            <w:vMerge w:val="restart"/>
            <w:tcBorders>
              <w:right w:val="nil"/>
            </w:tcBorders>
            <w:vAlign w:val="center"/>
          </w:tcPr>
          <w:p w:rsidR="000C5A91" w:rsidRPr="00FF55CE" w:rsidRDefault="000C5A91" w:rsidP="00643478">
            <w:pPr>
              <w:jc w:val="center"/>
              <w:rPr>
                <w:rFonts w:ascii="Meiryo UI" w:eastAsia="Meiryo UI" w:hAnsi="Meiryo UI"/>
                <w:sz w:val="16"/>
                <w:szCs w:val="16"/>
              </w:rPr>
            </w:pPr>
            <w:r w:rsidRPr="00FF55CE">
              <w:rPr>
                <w:rFonts w:ascii="Meiryo UI" w:eastAsia="Meiryo UI" w:hAnsi="Meiryo UI" w:hint="eastAsia"/>
                <w:sz w:val="16"/>
                <w:szCs w:val="16"/>
              </w:rPr>
              <w:t>フリガナ</w:t>
            </w:r>
          </w:p>
          <w:p w:rsidR="000C5A91" w:rsidRPr="00FF55CE" w:rsidRDefault="000C5A91" w:rsidP="00643478">
            <w:pPr>
              <w:jc w:val="center"/>
              <w:rPr>
                <w:rFonts w:ascii="Meiryo UI" w:eastAsia="Meiryo UI" w:hAnsi="Meiryo UI"/>
              </w:rPr>
            </w:pPr>
            <w:r w:rsidRPr="00FF55CE">
              <w:rPr>
                <w:rFonts w:ascii="Meiryo UI" w:eastAsia="Meiryo UI" w:hAnsi="Meiryo UI" w:hint="eastAsia"/>
              </w:rPr>
              <w:t>①氏　名</w:t>
            </w:r>
          </w:p>
        </w:tc>
        <w:tc>
          <w:tcPr>
            <w:tcW w:w="4110" w:type="dxa"/>
            <w:gridSpan w:val="2"/>
            <w:tcBorders>
              <w:bottom w:val="dotted" w:sz="4" w:space="0" w:color="auto"/>
            </w:tcBorders>
            <w:vAlign w:val="center"/>
          </w:tcPr>
          <w:p w:rsidR="000C5A91" w:rsidRPr="00FF55CE" w:rsidRDefault="000C5A91" w:rsidP="00643478">
            <w:pPr>
              <w:spacing w:line="300" w:lineRule="exact"/>
              <w:rPr>
                <w:rFonts w:ascii="Meiryo UI" w:eastAsia="Meiryo UI" w:hAnsi="Meiryo UI"/>
              </w:rPr>
            </w:pPr>
          </w:p>
        </w:tc>
        <w:tc>
          <w:tcPr>
            <w:tcW w:w="1134" w:type="dxa"/>
            <w:vMerge w:val="restart"/>
            <w:vAlign w:val="center"/>
          </w:tcPr>
          <w:p w:rsidR="000C5A91" w:rsidRPr="00FF55CE" w:rsidRDefault="000C5A91" w:rsidP="00643478">
            <w:pPr>
              <w:spacing w:line="300" w:lineRule="exact"/>
              <w:rPr>
                <w:rFonts w:ascii="Meiryo UI" w:eastAsia="Meiryo UI" w:hAnsi="Meiryo UI"/>
              </w:rPr>
            </w:pPr>
            <w:r w:rsidRPr="00FF55CE">
              <w:rPr>
                <w:rFonts w:ascii="Meiryo UI" w:eastAsia="Meiryo UI" w:hAnsi="Meiryo UI" w:hint="eastAsia"/>
                <w:sz w:val="20"/>
              </w:rPr>
              <w:t>②会員・非会員の別</w:t>
            </w:r>
          </w:p>
        </w:tc>
        <w:tc>
          <w:tcPr>
            <w:tcW w:w="3969" w:type="dxa"/>
            <w:gridSpan w:val="2"/>
            <w:vMerge w:val="restart"/>
          </w:tcPr>
          <w:p w:rsidR="000C5A91" w:rsidRPr="00FF55CE" w:rsidRDefault="000C5A91" w:rsidP="00643478">
            <w:pPr>
              <w:spacing w:line="300" w:lineRule="exact"/>
              <w:rPr>
                <w:rFonts w:ascii="Meiryo UI" w:eastAsia="Meiryo UI" w:hAnsi="Meiryo UI"/>
              </w:rPr>
            </w:pPr>
            <w:r>
              <w:rPr>
                <w:rFonts w:ascii="Meiryo UI" w:eastAsia="Meiryo UI" w:hAnsi="Meiryo UI" w:hint="eastAsia"/>
              </w:rPr>
              <w:t>□</w:t>
            </w:r>
            <w:r w:rsidRPr="00FF55CE">
              <w:rPr>
                <w:rFonts w:ascii="Meiryo UI" w:eastAsia="Meiryo UI" w:hAnsi="Meiryo UI" w:hint="eastAsia"/>
              </w:rPr>
              <w:t>会員（</w:t>
            </w:r>
            <w:r w:rsidRPr="00FF55CE">
              <w:rPr>
                <w:rFonts w:ascii="Meiryo UI" w:eastAsia="Meiryo UI" w:hAnsi="Meiryo UI" w:hint="eastAsia"/>
                <w:sz w:val="16"/>
                <w:szCs w:val="16"/>
              </w:rPr>
              <w:t>会員番号：</w:t>
            </w:r>
            <w:r w:rsidRPr="00FF55CE">
              <w:rPr>
                <w:rFonts w:ascii="Meiryo UI" w:eastAsia="Meiryo UI" w:hAnsi="Meiryo UI" w:hint="eastAsia"/>
                <w:u w:val="single"/>
              </w:rPr>
              <w:t xml:space="preserve">　　　</w:t>
            </w:r>
            <w:r>
              <w:rPr>
                <w:rFonts w:ascii="Meiryo UI" w:eastAsia="Meiryo UI" w:hAnsi="Meiryo UI" w:hint="eastAsia"/>
                <w:u w:val="single"/>
              </w:rPr>
              <w:t xml:space="preserve">　　　　</w:t>
            </w:r>
            <w:r w:rsidRPr="00FF55CE">
              <w:rPr>
                <w:rFonts w:ascii="Meiryo UI" w:eastAsia="Meiryo UI" w:hAnsi="Meiryo UI" w:hint="eastAsia"/>
                <w:u w:val="single"/>
              </w:rPr>
              <w:t xml:space="preserve">　　　</w:t>
            </w:r>
            <w:r w:rsidRPr="00FF55CE">
              <w:rPr>
                <w:rFonts w:ascii="Meiryo UI" w:eastAsia="Meiryo UI" w:hAnsi="Meiryo UI" w:hint="eastAsia"/>
              </w:rPr>
              <w:t>）</w:t>
            </w:r>
          </w:p>
          <w:p w:rsidR="000C5A91" w:rsidRPr="00FF55CE" w:rsidRDefault="000C5A91" w:rsidP="00643478">
            <w:pPr>
              <w:spacing w:line="300" w:lineRule="exact"/>
              <w:rPr>
                <w:rFonts w:ascii="Meiryo UI" w:eastAsia="Meiryo UI" w:hAnsi="Meiryo UI"/>
              </w:rPr>
            </w:pPr>
            <w:r>
              <w:rPr>
                <w:rFonts w:ascii="Meiryo UI" w:eastAsia="Meiryo UI" w:hAnsi="Meiryo UI" w:hint="eastAsia"/>
              </w:rPr>
              <w:t>□</w:t>
            </w:r>
            <w:r w:rsidRPr="00FF55CE">
              <w:rPr>
                <w:rFonts w:ascii="Meiryo UI" w:eastAsia="Meiryo UI" w:hAnsi="Meiryo UI" w:hint="eastAsia"/>
              </w:rPr>
              <w:t>非会員</w:t>
            </w:r>
          </w:p>
          <w:p w:rsidR="000C5A91" w:rsidRPr="00FF55CE" w:rsidRDefault="000C5A91" w:rsidP="00643478">
            <w:pPr>
              <w:spacing w:line="300" w:lineRule="exact"/>
              <w:rPr>
                <w:rFonts w:ascii="Meiryo UI" w:eastAsia="Meiryo UI" w:hAnsi="Meiryo UI"/>
              </w:rPr>
            </w:pPr>
            <w:r>
              <w:rPr>
                <w:rFonts w:ascii="Meiryo UI" w:eastAsia="Meiryo UI" w:hAnsi="Meiryo UI" w:hint="eastAsia"/>
              </w:rPr>
              <w:t>□</w:t>
            </w:r>
            <w:r w:rsidRPr="00FF55CE">
              <w:rPr>
                <w:rFonts w:ascii="Meiryo UI" w:eastAsia="Meiryo UI" w:hAnsi="Meiryo UI" w:hint="eastAsia"/>
              </w:rPr>
              <w:t>現在、入会手続き中</w:t>
            </w:r>
          </w:p>
        </w:tc>
      </w:tr>
      <w:tr w:rsidR="000C5A91" w:rsidRPr="00FF55CE" w:rsidTr="00643478">
        <w:trPr>
          <w:trHeight w:val="340"/>
        </w:trPr>
        <w:tc>
          <w:tcPr>
            <w:tcW w:w="1277" w:type="dxa"/>
            <w:gridSpan w:val="2"/>
            <w:vMerge/>
            <w:tcBorders>
              <w:right w:val="nil"/>
            </w:tcBorders>
            <w:vAlign w:val="center"/>
          </w:tcPr>
          <w:p w:rsidR="000C5A91" w:rsidRPr="00FF55CE" w:rsidRDefault="000C5A91" w:rsidP="00643478">
            <w:pPr>
              <w:jc w:val="center"/>
              <w:rPr>
                <w:rFonts w:ascii="Meiryo UI" w:eastAsia="Meiryo UI" w:hAnsi="Meiryo UI"/>
                <w:sz w:val="16"/>
                <w:szCs w:val="16"/>
              </w:rPr>
            </w:pPr>
          </w:p>
        </w:tc>
        <w:tc>
          <w:tcPr>
            <w:tcW w:w="4110" w:type="dxa"/>
            <w:gridSpan w:val="2"/>
            <w:tcBorders>
              <w:top w:val="dotted" w:sz="4" w:space="0" w:color="auto"/>
            </w:tcBorders>
            <w:vAlign w:val="center"/>
          </w:tcPr>
          <w:p w:rsidR="000C5A91" w:rsidRPr="00FF55CE" w:rsidRDefault="000C5A91" w:rsidP="00643478">
            <w:pPr>
              <w:spacing w:line="300" w:lineRule="exact"/>
              <w:rPr>
                <w:rFonts w:ascii="Meiryo UI" w:eastAsia="Meiryo UI" w:hAnsi="Meiryo UI"/>
              </w:rPr>
            </w:pPr>
          </w:p>
        </w:tc>
        <w:tc>
          <w:tcPr>
            <w:tcW w:w="1134" w:type="dxa"/>
            <w:vMerge/>
          </w:tcPr>
          <w:p w:rsidR="000C5A91" w:rsidRPr="00FF55CE" w:rsidRDefault="000C5A91" w:rsidP="00643478">
            <w:pPr>
              <w:spacing w:line="300" w:lineRule="exact"/>
              <w:rPr>
                <w:rFonts w:ascii="Meiryo UI" w:eastAsia="Meiryo UI" w:hAnsi="Meiryo UI"/>
              </w:rPr>
            </w:pPr>
          </w:p>
        </w:tc>
        <w:tc>
          <w:tcPr>
            <w:tcW w:w="3969" w:type="dxa"/>
            <w:gridSpan w:val="2"/>
            <w:vMerge/>
          </w:tcPr>
          <w:p w:rsidR="000C5A91" w:rsidRPr="00FF55CE" w:rsidRDefault="000C5A91" w:rsidP="00643478">
            <w:pPr>
              <w:spacing w:line="300" w:lineRule="exact"/>
              <w:rPr>
                <w:rFonts w:ascii="Meiryo UI" w:eastAsia="Meiryo UI" w:hAnsi="Meiryo UI"/>
              </w:rPr>
            </w:pPr>
          </w:p>
        </w:tc>
      </w:tr>
      <w:tr w:rsidR="000C5A91" w:rsidRPr="00FF55CE" w:rsidTr="00643478">
        <w:trPr>
          <w:trHeight w:val="628"/>
        </w:trPr>
        <w:tc>
          <w:tcPr>
            <w:tcW w:w="1277" w:type="dxa"/>
            <w:gridSpan w:val="2"/>
            <w:tcBorders>
              <w:right w:val="nil"/>
            </w:tcBorders>
            <w:vAlign w:val="center"/>
          </w:tcPr>
          <w:p w:rsidR="000C5A91" w:rsidRPr="00FF55CE" w:rsidRDefault="000C5A91" w:rsidP="00643478">
            <w:pPr>
              <w:spacing w:line="300" w:lineRule="exact"/>
              <w:jc w:val="center"/>
              <w:rPr>
                <w:rFonts w:ascii="Meiryo UI" w:eastAsia="Meiryo UI" w:hAnsi="Meiryo UI"/>
              </w:rPr>
            </w:pPr>
            <w:r w:rsidRPr="00FF55CE">
              <w:rPr>
                <w:rFonts w:ascii="Meiryo UI" w:eastAsia="Meiryo UI" w:hAnsi="Meiryo UI" w:hint="eastAsia"/>
              </w:rPr>
              <w:t>③再受講の</w:t>
            </w:r>
          </w:p>
          <w:p w:rsidR="000C5A91" w:rsidRPr="00FF55CE" w:rsidRDefault="000C5A91" w:rsidP="00643478">
            <w:pPr>
              <w:spacing w:line="300" w:lineRule="exact"/>
              <w:jc w:val="center"/>
              <w:rPr>
                <w:rFonts w:ascii="Meiryo UI" w:eastAsia="Meiryo UI" w:hAnsi="Meiryo UI"/>
              </w:rPr>
            </w:pPr>
            <w:r w:rsidRPr="00FF55CE">
              <w:rPr>
                <w:rFonts w:ascii="Meiryo UI" w:eastAsia="Meiryo UI" w:hAnsi="Meiryo UI" w:hint="eastAsia"/>
              </w:rPr>
              <w:t>有無</w:t>
            </w:r>
          </w:p>
        </w:tc>
        <w:tc>
          <w:tcPr>
            <w:tcW w:w="5244" w:type="dxa"/>
            <w:gridSpan w:val="3"/>
            <w:tcBorders>
              <w:top w:val="dotted" w:sz="4" w:space="0" w:color="auto"/>
            </w:tcBorders>
            <w:vAlign w:val="center"/>
          </w:tcPr>
          <w:p w:rsidR="000C5A91" w:rsidRPr="00FF55CE" w:rsidRDefault="000C5A91" w:rsidP="00643478">
            <w:pPr>
              <w:spacing w:line="300" w:lineRule="exact"/>
              <w:rPr>
                <w:rFonts w:ascii="Meiryo UI" w:eastAsia="Meiryo UI" w:hAnsi="Meiryo UI"/>
              </w:rPr>
            </w:pPr>
            <w:r w:rsidRPr="00FF55CE">
              <w:rPr>
                <w:rFonts w:ascii="Meiryo UI" w:eastAsia="Meiryo UI" w:hAnsi="Meiryo UI" w:hint="eastAsia"/>
              </w:rPr>
              <w:t xml:space="preserve">　</w:t>
            </w:r>
            <w:r>
              <w:rPr>
                <w:rFonts w:ascii="Meiryo UI" w:eastAsia="Meiryo UI" w:hAnsi="Meiryo UI" w:hint="eastAsia"/>
              </w:rPr>
              <w:t>□</w:t>
            </w:r>
            <w:r w:rsidRPr="00FF55CE">
              <w:rPr>
                <w:rFonts w:ascii="Meiryo UI" w:eastAsia="Meiryo UI" w:hAnsi="Meiryo UI" w:hint="eastAsia"/>
              </w:rPr>
              <w:t>新規</w:t>
            </w:r>
            <w:r>
              <w:rPr>
                <w:rFonts w:ascii="Meiryo UI" w:eastAsia="Meiryo UI" w:hAnsi="Meiryo UI" w:hint="eastAsia"/>
              </w:rPr>
              <w:t xml:space="preserve">　　</w:t>
            </w:r>
            <w:r w:rsidRPr="00FF55CE">
              <w:rPr>
                <w:rFonts w:ascii="Meiryo UI" w:eastAsia="Meiryo UI" w:hAnsi="Meiryo UI" w:hint="eastAsia"/>
              </w:rPr>
              <w:t xml:space="preserve">　</w:t>
            </w:r>
            <w:r>
              <w:rPr>
                <w:rFonts w:ascii="Meiryo UI" w:eastAsia="Meiryo UI" w:hAnsi="Meiryo UI" w:hint="eastAsia"/>
              </w:rPr>
              <w:t>□</w:t>
            </w:r>
            <w:r w:rsidRPr="00FF55CE">
              <w:rPr>
                <w:rFonts w:ascii="Meiryo UI" w:eastAsia="Meiryo UI" w:hAnsi="Meiryo UI" w:hint="eastAsia"/>
              </w:rPr>
              <w:t xml:space="preserve">再受講（受講年度　</w:t>
            </w:r>
            <w:r>
              <w:rPr>
                <w:rFonts w:ascii="Meiryo UI" w:eastAsia="Meiryo UI" w:hAnsi="Meiryo UI" w:hint="eastAsia"/>
              </w:rPr>
              <w:t xml:space="preserve">　　　</w:t>
            </w:r>
            <w:r w:rsidRPr="00FF55CE">
              <w:rPr>
                <w:rFonts w:ascii="Meiryo UI" w:eastAsia="Meiryo UI" w:hAnsi="Meiryo UI" w:hint="eastAsia"/>
              </w:rPr>
              <w:t xml:space="preserve">　年度）</w:t>
            </w:r>
          </w:p>
        </w:tc>
        <w:tc>
          <w:tcPr>
            <w:tcW w:w="1560" w:type="dxa"/>
            <w:tcBorders>
              <w:top w:val="dotted" w:sz="4" w:space="0" w:color="auto"/>
            </w:tcBorders>
            <w:vAlign w:val="center"/>
          </w:tcPr>
          <w:p w:rsidR="000C5A91" w:rsidRPr="00FF55CE" w:rsidRDefault="000C5A91" w:rsidP="00643478">
            <w:pPr>
              <w:spacing w:line="300" w:lineRule="exact"/>
              <w:jc w:val="center"/>
              <w:rPr>
                <w:rFonts w:ascii="Meiryo UI" w:eastAsia="Meiryo UI" w:hAnsi="Meiryo UI"/>
              </w:rPr>
            </w:pPr>
            <w:r w:rsidRPr="00FF55CE">
              <w:rPr>
                <w:rFonts w:ascii="Meiryo UI" w:eastAsia="Meiryo UI" w:hAnsi="Meiryo UI" w:hint="eastAsia"/>
              </w:rPr>
              <w:t>④社会福祉士</w:t>
            </w:r>
          </w:p>
          <w:p w:rsidR="000C5A91" w:rsidRPr="00FF55CE" w:rsidRDefault="000C5A91" w:rsidP="00643478">
            <w:pPr>
              <w:spacing w:line="300" w:lineRule="exact"/>
              <w:jc w:val="center"/>
              <w:rPr>
                <w:rFonts w:ascii="Meiryo UI" w:eastAsia="Meiryo UI" w:hAnsi="Meiryo UI"/>
              </w:rPr>
            </w:pPr>
            <w:r w:rsidRPr="00FF55CE">
              <w:rPr>
                <w:rFonts w:ascii="Meiryo UI" w:eastAsia="Meiryo UI" w:hAnsi="Meiryo UI" w:hint="eastAsia"/>
              </w:rPr>
              <w:t>登録番号</w:t>
            </w:r>
          </w:p>
        </w:tc>
        <w:tc>
          <w:tcPr>
            <w:tcW w:w="2409" w:type="dxa"/>
            <w:tcBorders>
              <w:top w:val="dotted" w:sz="4" w:space="0" w:color="auto"/>
            </w:tcBorders>
            <w:vAlign w:val="center"/>
          </w:tcPr>
          <w:p w:rsidR="000C5A91" w:rsidRPr="00FF55CE" w:rsidRDefault="000C5A91" w:rsidP="00643478">
            <w:pPr>
              <w:spacing w:line="300" w:lineRule="exact"/>
              <w:rPr>
                <w:rFonts w:ascii="Meiryo UI" w:eastAsia="Meiryo UI" w:hAnsi="Meiryo UI"/>
              </w:rPr>
            </w:pPr>
          </w:p>
        </w:tc>
      </w:tr>
      <w:tr w:rsidR="000C5A91" w:rsidRPr="00FF55CE" w:rsidTr="00643478">
        <w:trPr>
          <w:trHeight w:val="1014"/>
        </w:trPr>
        <w:tc>
          <w:tcPr>
            <w:tcW w:w="2694" w:type="dxa"/>
            <w:gridSpan w:val="3"/>
            <w:vAlign w:val="center"/>
          </w:tcPr>
          <w:p w:rsidR="000C5A91" w:rsidRPr="00FF55CE" w:rsidRDefault="000C5A91" w:rsidP="00643478">
            <w:pPr>
              <w:jc w:val="center"/>
              <w:rPr>
                <w:rFonts w:ascii="Meiryo UI" w:eastAsia="Meiryo UI" w:hAnsi="Meiryo UI"/>
              </w:rPr>
            </w:pPr>
            <w:r w:rsidRPr="00FF55CE">
              <w:rPr>
                <w:rFonts w:ascii="Meiryo UI" w:eastAsia="Meiryo UI" w:hAnsi="Meiryo UI" w:hint="eastAsia"/>
              </w:rPr>
              <w:t>⑤自宅住所</w:t>
            </w:r>
          </w:p>
        </w:tc>
        <w:tc>
          <w:tcPr>
            <w:tcW w:w="7796" w:type="dxa"/>
            <w:gridSpan w:val="4"/>
          </w:tcPr>
          <w:p w:rsidR="000C5A91" w:rsidRDefault="000C5A91" w:rsidP="00643478">
            <w:pPr>
              <w:spacing w:line="380" w:lineRule="exact"/>
              <w:rPr>
                <w:rFonts w:ascii="Meiryo UI" w:eastAsia="Meiryo UI" w:hAnsi="Meiryo UI"/>
              </w:rPr>
            </w:pPr>
            <w:r w:rsidRPr="00FF55CE">
              <w:rPr>
                <w:rFonts w:ascii="Meiryo UI" w:eastAsia="Meiryo UI" w:hAnsi="Meiryo UI" w:hint="eastAsia"/>
              </w:rPr>
              <w:t xml:space="preserve">〒　　</w:t>
            </w:r>
            <w:r>
              <w:rPr>
                <w:rFonts w:ascii="Meiryo UI" w:eastAsia="Meiryo UI" w:hAnsi="Meiryo UI" w:hint="eastAsia"/>
              </w:rPr>
              <w:t xml:space="preserve">　</w:t>
            </w:r>
            <w:r w:rsidRPr="00FF55CE">
              <w:rPr>
                <w:rFonts w:ascii="Meiryo UI" w:eastAsia="Meiryo UI" w:hAnsi="Meiryo UI" w:hint="eastAsia"/>
              </w:rPr>
              <w:t xml:space="preserve">　</w:t>
            </w:r>
            <w:r>
              <w:rPr>
                <w:rFonts w:ascii="Meiryo UI" w:eastAsia="Meiryo UI" w:hAnsi="Meiryo UI" w:hint="eastAsia"/>
              </w:rPr>
              <w:t xml:space="preserve">　　</w:t>
            </w:r>
            <w:r w:rsidRPr="00FF55CE">
              <w:rPr>
                <w:rFonts w:ascii="Meiryo UI" w:eastAsia="Meiryo UI" w:hAnsi="Meiryo UI" w:hint="eastAsia"/>
              </w:rPr>
              <w:t>－</w:t>
            </w:r>
          </w:p>
          <w:p w:rsidR="000C5A91" w:rsidRPr="00FF55CE" w:rsidRDefault="000C5A91" w:rsidP="00643478">
            <w:pPr>
              <w:spacing w:line="340" w:lineRule="exact"/>
              <w:rPr>
                <w:rFonts w:ascii="Meiryo UI" w:eastAsia="Meiryo UI" w:hAnsi="Meiryo UI"/>
              </w:rPr>
            </w:pPr>
          </w:p>
          <w:p w:rsidR="000C5A91" w:rsidRPr="00FF55CE" w:rsidRDefault="000C5A91" w:rsidP="00643478">
            <w:pPr>
              <w:spacing w:line="240" w:lineRule="exact"/>
              <w:jc w:val="right"/>
              <w:rPr>
                <w:rFonts w:ascii="Meiryo UI" w:eastAsia="Meiryo UI" w:hAnsi="Meiryo UI"/>
                <w:sz w:val="16"/>
                <w:szCs w:val="16"/>
              </w:rPr>
            </w:pPr>
            <w:r w:rsidRPr="00FF55CE">
              <w:rPr>
                <w:rFonts w:ascii="Meiryo UI" w:eastAsia="Meiryo UI" w:hAnsi="Meiryo UI" w:hint="eastAsia"/>
                <w:sz w:val="16"/>
                <w:szCs w:val="16"/>
              </w:rPr>
              <w:t>※　アパート・マンション名まで記入してください。</w:t>
            </w:r>
          </w:p>
        </w:tc>
      </w:tr>
      <w:tr w:rsidR="000C5A91" w:rsidRPr="00FF55CE" w:rsidTr="00643478">
        <w:trPr>
          <w:trHeight w:val="737"/>
        </w:trPr>
        <w:tc>
          <w:tcPr>
            <w:tcW w:w="2694" w:type="dxa"/>
            <w:gridSpan w:val="3"/>
            <w:vMerge w:val="restart"/>
            <w:vAlign w:val="center"/>
          </w:tcPr>
          <w:p w:rsidR="000C5A91" w:rsidRPr="00FF55CE" w:rsidRDefault="000C5A91" w:rsidP="00643478">
            <w:pPr>
              <w:spacing w:line="300" w:lineRule="exact"/>
              <w:rPr>
                <w:rFonts w:ascii="Meiryo UI" w:eastAsia="Meiryo UI" w:hAnsi="Meiryo UI"/>
              </w:rPr>
            </w:pPr>
            <w:r w:rsidRPr="00FF55CE">
              <w:rPr>
                <w:rFonts w:ascii="Meiryo UI" w:eastAsia="Meiryo UI" w:hAnsi="Meiryo UI" w:hint="eastAsia"/>
              </w:rPr>
              <w:t>⑥自宅以外に受講者証等の送付を希望する場合は送付先の住所及び名称</w:t>
            </w:r>
          </w:p>
        </w:tc>
        <w:tc>
          <w:tcPr>
            <w:tcW w:w="7796" w:type="dxa"/>
            <w:gridSpan w:val="4"/>
            <w:tcBorders>
              <w:bottom w:val="dotted" w:sz="4" w:space="0" w:color="auto"/>
            </w:tcBorders>
          </w:tcPr>
          <w:p w:rsidR="000C5A91" w:rsidRPr="00FF55CE" w:rsidRDefault="000C5A91" w:rsidP="00643478">
            <w:pPr>
              <w:spacing w:line="380" w:lineRule="exact"/>
              <w:rPr>
                <w:rFonts w:ascii="Meiryo UI" w:eastAsia="Meiryo UI" w:hAnsi="Meiryo UI"/>
              </w:rPr>
            </w:pPr>
            <w:r w:rsidRPr="00FF55CE">
              <w:rPr>
                <w:rFonts w:ascii="Meiryo UI" w:eastAsia="Meiryo UI" w:hAnsi="Meiryo UI" w:hint="eastAsia"/>
              </w:rPr>
              <w:t xml:space="preserve">〒　　</w:t>
            </w:r>
            <w:r>
              <w:rPr>
                <w:rFonts w:ascii="Meiryo UI" w:eastAsia="Meiryo UI" w:hAnsi="Meiryo UI" w:hint="eastAsia"/>
              </w:rPr>
              <w:t xml:space="preserve">　　　</w:t>
            </w:r>
            <w:r w:rsidRPr="00FF55CE">
              <w:rPr>
                <w:rFonts w:ascii="Meiryo UI" w:eastAsia="Meiryo UI" w:hAnsi="Meiryo UI" w:hint="eastAsia"/>
              </w:rPr>
              <w:t xml:space="preserve">　－</w:t>
            </w:r>
          </w:p>
          <w:p w:rsidR="000C5A91" w:rsidRPr="00FF55CE" w:rsidRDefault="000C5A91" w:rsidP="00643478">
            <w:pPr>
              <w:spacing w:line="300" w:lineRule="exact"/>
              <w:rPr>
                <w:rFonts w:ascii="Meiryo UI" w:eastAsia="Meiryo UI" w:hAnsi="Meiryo UI"/>
              </w:rPr>
            </w:pPr>
          </w:p>
        </w:tc>
      </w:tr>
      <w:tr w:rsidR="000C5A91" w:rsidRPr="00FF55CE" w:rsidTr="00643478">
        <w:trPr>
          <w:trHeight w:val="400"/>
        </w:trPr>
        <w:tc>
          <w:tcPr>
            <w:tcW w:w="2694" w:type="dxa"/>
            <w:gridSpan w:val="3"/>
            <w:vMerge/>
          </w:tcPr>
          <w:p w:rsidR="000C5A91" w:rsidRPr="00FF55CE" w:rsidRDefault="000C5A91" w:rsidP="00643478">
            <w:pPr>
              <w:rPr>
                <w:rFonts w:ascii="Meiryo UI" w:eastAsia="Meiryo UI" w:hAnsi="Meiryo UI"/>
              </w:rPr>
            </w:pPr>
          </w:p>
        </w:tc>
        <w:tc>
          <w:tcPr>
            <w:tcW w:w="7796" w:type="dxa"/>
            <w:gridSpan w:val="4"/>
            <w:tcBorders>
              <w:top w:val="dotted" w:sz="4" w:space="0" w:color="auto"/>
            </w:tcBorders>
          </w:tcPr>
          <w:p w:rsidR="000C5A91" w:rsidRPr="00FF55CE" w:rsidRDefault="000C5A91" w:rsidP="00643478">
            <w:pPr>
              <w:spacing w:line="440" w:lineRule="exact"/>
              <w:textAlignment w:val="center"/>
              <w:rPr>
                <w:rFonts w:ascii="Meiryo UI" w:eastAsia="Meiryo UI" w:hAnsi="Meiryo UI"/>
              </w:rPr>
            </w:pPr>
            <w:r w:rsidRPr="00FF55CE">
              <w:rPr>
                <w:rFonts w:ascii="Meiryo UI" w:eastAsia="Meiryo UI" w:hAnsi="Meiryo UI" w:hint="eastAsia"/>
              </w:rPr>
              <w:t>名称：</w:t>
            </w:r>
            <w:r w:rsidRPr="00FF55CE">
              <w:rPr>
                <w:rFonts w:ascii="Meiryo UI" w:eastAsia="Meiryo UI" w:hAnsi="Meiryo UI"/>
              </w:rPr>
              <w:t xml:space="preserve"> </w:t>
            </w:r>
          </w:p>
        </w:tc>
      </w:tr>
      <w:tr w:rsidR="000C5A91" w:rsidRPr="00FF55CE" w:rsidTr="00643478">
        <w:trPr>
          <w:trHeight w:val="113"/>
        </w:trPr>
        <w:tc>
          <w:tcPr>
            <w:tcW w:w="1135" w:type="dxa"/>
            <w:vMerge w:val="restart"/>
            <w:tcBorders>
              <w:right w:val="dotted" w:sz="4" w:space="0" w:color="auto"/>
            </w:tcBorders>
            <w:vAlign w:val="center"/>
          </w:tcPr>
          <w:p w:rsidR="000C5A91" w:rsidRPr="00FF55CE" w:rsidRDefault="000C5A91" w:rsidP="00643478">
            <w:pPr>
              <w:spacing w:line="400" w:lineRule="exact"/>
              <w:jc w:val="center"/>
              <w:rPr>
                <w:rFonts w:ascii="Meiryo UI" w:eastAsia="Meiryo UI" w:hAnsi="Meiryo UI"/>
              </w:rPr>
            </w:pPr>
            <w:r w:rsidRPr="00FF55CE">
              <w:rPr>
                <w:rFonts w:ascii="Meiryo UI" w:eastAsia="Meiryo UI" w:hAnsi="Meiryo UI" w:hint="eastAsia"/>
              </w:rPr>
              <w:t>⑦</w:t>
            </w:r>
          </w:p>
          <w:p w:rsidR="000C5A91" w:rsidRPr="00FF55CE" w:rsidRDefault="000C5A91" w:rsidP="00643478">
            <w:pPr>
              <w:spacing w:line="400" w:lineRule="exact"/>
              <w:jc w:val="center"/>
              <w:rPr>
                <w:rFonts w:ascii="Meiryo UI" w:eastAsia="Meiryo UI" w:hAnsi="Meiryo UI"/>
              </w:rPr>
            </w:pPr>
            <w:r w:rsidRPr="00FF55CE">
              <w:rPr>
                <w:rFonts w:ascii="Meiryo UI" w:eastAsia="Meiryo UI" w:hAnsi="Meiryo UI" w:hint="eastAsia"/>
              </w:rPr>
              <w:t>連絡先</w:t>
            </w:r>
          </w:p>
        </w:tc>
        <w:tc>
          <w:tcPr>
            <w:tcW w:w="1559" w:type="dxa"/>
            <w:gridSpan w:val="2"/>
            <w:tcBorders>
              <w:left w:val="dotted" w:sz="4" w:space="0" w:color="auto"/>
              <w:bottom w:val="dotted" w:sz="4" w:space="0" w:color="auto"/>
            </w:tcBorders>
            <w:vAlign w:val="center"/>
          </w:tcPr>
          <w:p w:rsidR="000C5A91" w:rsidRPr="00FF55CE" w:rsidRDefault="000C5A91" w:rsidP="00643478">
            <w:pPr>
              <w:spacing w:line="440" w:lineRule="exact"/>
              <w:jc w:val="distribute"/>
              <w:rPr>
                <w:rFonts w:ascii="Meiryo UI" w:eastAsia="Meiryo UI" w:hAnsi="Meiryo UI"/>
              </w:rPr>
            </w:pPr>
            <w:r w:rsidRPr="00FF55CE">
              <w:rPr>
                <w:rFonts w:ascii="Meiryo UI" w:eastAsia="Meiryo UI" w:hAnsi="Meiryo UI" w:hint="eastAsia"/>
              </w:rPr>
              <w:t>電話（携帯）</w:t>
            </w:r>
          </w:p>
        </w:tc>
        <w:tc>
          <w:tcPr>
            <w:tcW w:w="7796" w:type="dxa"/>
            <w:gridSpan w:val="4"/>
            <w:tcBorders>
              <w:bottom w:val="dotted" w:sz="4" w:space="0" w:color="auto"/>
            </w:tcBorders>
            <w:vAlign w:val="center"/>
          </w:tcPr>
          <w:p w:rsidR="000C5A91" w:rsidRPr="00FF55CE" w:rsidRDefault="000C5A91" w:rsidP="00643478">
            <w:pPr>
              <w:spacing w:line="440" w:lineRule="exact"/>
              <w:rPr>
                <w:rFonts w:ascii="Meiryo UI" w:eastAsia="Meiryo UI" w:hAnsi="Meiryo UI"/>
              </w:rPr>
            </w:pPr>
            <w:r w:rsidRPr="00FF55CE">
              <w:rPr>
                <w:rFonts w:ascii="Meiryo UI" w:eastAsia="Meiryo UI" w:hAnsi="Meiryo UI" w:hint="eastAsia"/>
              </w:rPr>
              <w:t xml:space="preserve">　　　　　</w:t>
            </w:r>
            <w:r>
              <w:rPr>
                <w:rFonts w:ascii="Meiryo UI" w:eastAsia="Meiryo UI" w:hAnsi="Meiryo UI" w:hint="eastAsia"/>
              </w:rPr>
              <w:t xml:space="preserve">　　</w:t>
            </w:r>
            <w:r w:rsidRPr="00FF55CE">
              <w:rPr>
                <w:rFonts w:ascii="Meiryo UI" w:eastAsia="Meiryo UI" w:hAnsi="Meiryo UI" w:hint="eastAsia"/>
              </w:rPr>
              <w:t xml:space="preserve">　</w:t>
            </w:r>
            <w:r>
              <w:rPr>
                <w:rFonts w:ascii="Meiryo UI" w:eastAsia="Meiryo UI" w:hAnsi="Meiryo UI" w:hint="eastAsia"/>
              </w:rPr>
              <w:t xml:space="preserve">　　</w:t>
            </w:r>
            <w:r w:rsidRPr="00FF55CE">
              <w:rPr>
                <w:rFonts w:ascii="Meiryo UI" w:eastAsia="Meiryo UI" w:hAnsi="Meiryo UI" w:hint="eastAsia"/>
              </w:rPr>
              <w:t xml:space="preserve">－　</w:t>
            </w:r>
            <w:r>
              <w:rPr>
                <w:rFonts w:ascii="Meiryo UI" w:eastAsia="Meiryo UI" w:hAnsi="Meiryo UI" w:hint="eastAsia"/>
              </w:rPr>
              <w:t xml:space="preserve">　　</w:t>
            </w:r>
            <w:r w:rsidRPr="00FF55CE">
              <w:rPr>
                <w:rFonts w:ascii="Meiryo UI" w:eastAsia="Meiryo UI" w:hAnsi="Meiryo UI" w:hint="eastAsia"/>
              </w:rPr>
              <w:t xml:space="preserve">　　　　　　　－</w:t>
            </w:r>
          </w:p>
        </w:tc>
      </w:tr>
      <w:tr w:rsidR="000C5A91" w:rsidRPr="00FF55CE" w:rsidTr="00643478">
        <w:trPr>
          <w:trHeight w:val="113"/>
        </w:trPr>
        <w:tc>
          <w:tcPr>
            <w:tcW w:w="1135" w:type="dxa"/>
            <w:vMerge/>
            <w:tcBorders>
              <w:right w:val="dotted" w:sz="4" w:space="0" w:color="auto"/>
            </w:tcBorders>
            <w:vAlign w:val="center"/>
          </w:tcPr>
          <w:p w:rsidR="000C5A91" w:rsidRPr="00FF55CE" w:rsidRDefault="000C5A91" w:rsidP="00643478">
            <w:pPr>
              <w:jc w:val="center"/>
              <w:rPr>
                <w:rFonts w:ascii="Meiryo UI" w:eastAsia="Meiryo UI" w:hAnsi="Meiryo UI"/>
              </w:rPr>
            </w:pPr>
          </w:p>
        </w:tc>
        <w:tc>
          <w:tcPr>
            <w:tcW w:w="1559" w:type="dxa"/>
            <w:gridSpan w:val="2"/>
            <w:tcBorders>
              <w:top w:val="dotted" w:sz="4" w:space="0" w:color="auto"/>
              <w:left w:val="dotted" w:sz="4" w:space="0" w:color="auto"/>
              <w:bottom w:val="dotted" w:sz="4" w:space="0" w:color="auto"/>
            </w:tcBorders>
            <w:vAlign w:val="center"/>
          </w:tcPr>
          <w:p w:rsidR="000C5A91" w:rsidRPr="00FF55CE" w:rsidRDefault="000C5A91" w:rsidP="00643478">
            <w:pPr>
              <w:spacing w:line="440" w:lineRule="exact"/>
              <w:jc w:val="distribute"/>
              <w:rPr>
                <w:rFonts w:ascii="Meiryo UI" w:eastAsia="Meiryo UI" w:hAnsi="Meiryo UI"/>
              </w:rPr>
            </w:pPr>
            <w:r w:rsidRPr="00FF55CE">
              <w:rPr>
                <w:rFonts w:ascii="Meiryo UI" w:eastAsia="Meiryo UI" w:hAnsi="Meiryo UI" w:hint="eastAsia"/>
              </w:rPr>
              <w:t>ＦＡＸ番号</w:t>
            </w:r>
          </w:p>
        </w:tc>
        <w:tc>
          <w:tcPr>
            <w:tcW w:w="7796" w:type="dxa"/>
            <w:gridSpan w:val="4"/>
            <w:tcBorders>
              <w:top w:val="dotted" w:sz="4" w:space="0" w:color="auto"/>
              <w:bottom w:val="dotted" w:sz="4" w:space="0" w:color="auto"/>
            </w:tcBorders>
            <w:vAlign w:val="center"/>
          </w:tcPr>
          <w:p w:rsidR="000C5A91" w:rsidRPr="00FF55CE" w:rsidRDefault="000C5A91" w:rsidP="00643478">
            <w:pPr>
              <w:spacing w:line="440" w:lineRule="exact"/>
              <w:rPr>
                <w:rFonts w:ascii="Meiryo UI" w:eastAsia="Meiryo UI" w:hAnsi="Meiryo UI"/>
              </w:rPr>
            </w:pPr>
            <w:r w:rsidRPr="00FF55CE">
              <w:rPr>
                <w:rFonts w:ascii="Meiryo UI" w:eastAsia="Meiryo UI" w:hAnsi="Meiryo UI" w:hint="eastAsia"/>
              </w:rPr>
              <w:t xml:space="preserve">　　　　　</w:t>
            </w:r>
            <w:r>
              <w:rPr>
                <w:rFonts w:ascii="Meiryo UI" w:eastAsia="Meiryo UI" w:hAnsi="Meiryo UI" w:hint="eastAsia"/>
              </w:rPr>
              <w:t xml:space="preserve">　　　　</w:t>
            </w:r>
            <w:r w:rsidRPr="00FF55CE">
              <w:rPr>
                <w:rFonts w:ascii="Meiryo UI" w:eastAsia="Meiryo UI" w:hAnsi="Meiryo UI" w:hint="eastAsia"/>
              </w:rPr>
              <w:t xml:space="preserve">　－　</w:t>
            </w:r>
            <w:r>
              <w:rPr>
                <w:rFonts w:ascii="Meiryo UI" w:eastAsia="Meiryo UI" w:hAnsi="Meiryo UI" w:hint="eastAsia"/>
              </w:rPr>
              <w:t xml:space="preserve">　　</w:t>
            </w:r>
            <w:r w:rsidRPr="00FF55CE">
              <w:rPr>
                <w:rFonts w:ascii="Meiryo UI" w:eastAsia="Meiryo UI" w:hAnsi="Meiryo UI" w:hint="eastAsia"/>
              </w:rPr>
              <w:t xml:space="preserve">　　　　　　　－</w:t>
            </w:r>
          </w:p>
        </w:tc>
      </w:tr>
      <w:tr w:rsidR="000C5A91" w:rsidRPr="00FF55CE" w:rsidTr="00643478">
        <w:trPr>
          <w:trHeight w:val="113"/>
        </w:trPr>
        <w:tc>
          <w:tcPr>
            <w:tcW w:w="1135" w:type="dxa"/>
            <w:vMerge/>
            <w:tcBorders>
              <w:right w:val="dotted" w:sz="4" w:space="0" w:color="auto"/>
            </w:tcBorders>
            <w:vAlign w:val="center"/>
          </w:tcPr>
          <w:p w:rsidR="000C5A91" w:rsidRPr="00FF55CE" w:rsidRDefault="000C5A91" w:rsidP="00643478">
            <w:pPr>
              <w:jc w:val="center"/>
              <w:rPr>
                <w:rFonts w:ascii="Meiryo UI" w:eastAsia="Meiryo UI" w:hAnsi="Meiryo UI"/>
              </w:rPr>
            </w:pPr>
          </w:p>
        </w:tc>
        <w:tc>
          <w:tcPr>
            <w:tcW w:w="1559" w:type="dxa"/>
            <w:gridSpan w:val="2"/>
            <w:tcBorders>
              <w:top w:val="dotted" w:sz="4" w:space="0" w:color="auto"/>
              <w:left w:val="dotted" w:sz="4" w:space="0" w:color="auto"/>
              <w:bottom w:val="dotted" w:sz="4" w:space="0" w:color="auto"/>
            </w:tcBorders>
            <w:vAlign w:val="center"/>
          </w:tcPr>
          <w:p w:rsidR="000C5A91" w:rsidRPr="00FF55CE" w:rsidRDefault="000C5A91" w:rsidP="00643478">
            <w:pPr>
              <w:spacing w:line="440" w:lineRule="exact"/>
              <w:jc w:val="distribute"/>
              <w:rPr>
                <w:rFonts w:ascii="Meiryo UI" w:eastAsia="Meiryo UI" w:hAnsi="Meiryo UI"/>
              </w:rPr>
            </w:pPr>
            <w:r w:rsidRPr="00FF55CE">
              <w:rPr>
                <w:rFonts w:ascii="Meiryo UI" w:eastAsia="Meiryo UI" w:hAnsi="Meiryo UI" w:hint="eastAsia"/>
              </w:rPr>
              <w:t>PCﾒｰﾙｱﾄﾞﾚｽ</w:t>
            </w:r>
          </w:p>
        </w:tc>
        <w:tc>
          <w:tcPr>
            <w:tcW w:w="7796" w:type="dxa"/>
            <w:gridSpan w:val="4"/>
            <w:tcBorders>
              <w:top w:val="dotted" w:sz="4" w:space="0" w:color="auto"/>
              <w:bottom w:val="dotted" w:sz="4" w:space="0" w:color="auto"/>
            </w:tcBorders>
            <w:vAlign w:val="center"/>
          </w:tcPr>
          <w:p w:rsidR="000C5A91" w:rsidRPr="00FF55CE" w:rsidRDefault="000C5A91" w:rsidP="00643478">
            <w:pPr>
              <w:spacing w:line="440" w:lineRule="exact"/>
              <w:jc w:val="center"/>
              <w:rPr>
                <w:rFonts w:ascii="Meiryo UI" w:eastAsia="Meiryo UI" w:hAnsi="Meiryo UI"/>
              </w:rPr>
            </w:pPr>
            <w:r w:rsidRPr="00FF55CE">
              <w:rPr>
                <w:rFonts w:ascii="Meiryo UI" w:eastAsia="Meiryo UI" w:hAnsi="Meiryo UI" w:hint="eastAsia"/>
              </w:rPr>
              <w:t>＠</w:t>
            </w:r>
          </w:p>
        </w:tc>
      </w:tr>
      <w:tr w:rsidR="000C5A91" w:rsidRPr="00FF55CE" w:rsidTr="00643478">
        <w:trPr>
          <w:trHeight w:val="170"/>
        </w:trPr>
        <w:tc>
          <w:tcPr>
            <w:tcW w:w="1135" w:type="dxa"/>
            <w:vMerge/>
            <w:tcBorders>
              <w:right w:val="dotted" w:sz="4" w:space="0" w:color="auto"/>
            </w:tcBorders>
            <w:vAlign w:val="center"/>
          </w:tcPr>
          <w:p w:rsidR="000C5A91" w:rsidRPr="00FF55CE" w:rsidRDefault="000C5A91" w:rsidP="00643478">
            <w:pPr>
              <w:jc w:val="center"/>
              <w:rPr>
                <w:rFonts w:ascii="Meiryo UI" w:eastAsia="Meiryo UI" w:hAnsi="Meiryo UI"/>
              </w:rPr>
            </w:pPr>
          </w:p>
        </w:tc>
        <w:tc>
          <w:tcPr>
            <w:tcW w:w="1559" w:type="dxa"/>
            <w:gridSpan w:val="2"/>
            <w:tcBorders>
              <w:top w:val="dotted" w:sz="4" w:space="0" w:color="auto"/>
              <w:left w:val="dotted" w:sz="4" w:space="0" w:color="auto"/>
            </w:tcBorders>
            <w:vAlign w:val="center"/>
          </w:tcPr>
          <w:p w:rsidR="000C5A91" w:rsidRPr="00FF55CE" w:rsidRDefault="000C5A91" w:rsidP="00643478">
            <w:pPr>
              <w:spacing w:line="440" w:lineRule="exact"/>
              <w:jc w:val="distribute"/>
              <w:rPr>
                <w:rFonts w:ascii="Meiryo UI" w:eastAsia="Meiryo UI" w:hAnsi="Meiryo UI"/>
              </w:rPr>
            </w:pPr>
            <w:r w:rsidRPr="00FF55CE">
              <w:rPr>
                <w:rFonts w:ascii="Meiryo UI" w:eastAsia="Meiryo UI" w:hAnsi="Meiryo UI" w:hint="eastAsia"/>
              </w:rPr>
              <w:t>携帯ﾒｰﾙｱﾄﾞﾚｽ</w:t>
            </w:r>
          </w:p>
        </w:tc>
        <w:tc>
          <w:tcPr>
            <w:tcW w:w="7796" w:type="dxa"/>
            <w:gridSpan w:val="4"/>
            <w:tcBorders>
              <w:top w:val="dotted" w:sz="4" w:space="0" w:color="auto"/>
            </w:tcBorders>
            <w:vAlign w:val="center"/>
          </w:tcPr>
          <w:p w:rsidR="000C5A91" w:rsidRPr="00FF55CE" w:rsidRDefault="000C5A91" w:rsidP="00643478">
            <w:pPr>
              <w:spacing w:line="440" w:lineRule="exact"/>
              <w:jc w:val="center"/>
              <w:rPr>
                <w:rFonts w:ascii="Meiryo UI" w:eastAsia="Meiryo UI" w:hAnsi="Meiryo UI"/>
              </w:rPr>
            </w:pPr>
            <w:r w:rsidRPr="00FF55CE">
              <w:rPr>
                <w:rFonts w:ascii="Meiryo UI" w:eastAsia="Meiryo UI" w:hAnsi="Meiryo UI" w:hint="eastAsia"/>
              </w:rPr>
              <w:t>＠</w:t>
            </w:r>
          </w:p>
        </w:tc>
      </w:tr>
      <w:tr w:rsidR="000C5A91" w:rsidRPr="00FF55CE" w:rsidTr="00643478">
        <w:trPr>
          <w:trHeight w:val="842"/>
        </w:trPr>
        <w:tc>
          <w:tcPr>
            <w:tcW w:w="2694" w:type="dxa"/>
            <w:gridSpan w:val="3"/>
            <w:vAlign w:val="center"/>
          </w:tcPr>
          <w:p w:rsidR="000C5A91" w:rsidRPr="00FF55CE" w:rsidRDefault="000C5A91" w:rsidP="00643478">
            <w:pPr>
              <w:spacing w:line="240" w:lineRule="exact"/>
              <w:jc w:val="center"/>
              <w:rPr>
                <w:rFonts w:ascii="Meiryo UI" w:eastAsia="Meiryo UI" w:hAnsi="Meiryo UI"/>
              </w:rPr>
            </w:pPr>
            <w:r w:rsidRPr="00FF55CE">
              <w:rPr>
                <w:rFonts w:ascii="Meiryo UI" w:eastAsia="Meiryo UI" w:hAnsi="Meiryo UI" w:hint="eastAsia"/>
              </w:rPr>
              <w:t>⑧希望する連絡方法</w:t>
            </w:r>
          </w:p>
          <w:p w:rsidR="000C5A91" w:rsidRPr="00FF55CE" w:rsidRDefault="000C5A91" w:rsidP="00643478">
            <w:pPr>
              <w:spacing w:line="240" w:lineRule="exact"/>
              <w:jc w:val="center"/>
              <w:rPr>
                <w:rFonts w:ascii="Meiryo UI" w:eastAsia="Meiryo UI" w:hAnsi="Meiryo UI"/>
              </w:rPr>
            </w:pPr>
            <w:r w:rsidRPr="00FF55CE">
              <w:rPr>
                <w:rFonts w:ascii="Meiryo UI" w:eastAsia="Meiryo UI" w:hAnsi="Meiryo UI" w:hint="eastAsia"/>
                <w:sz w:val="18"/>
              </w:rPr>
              <w:t>（研修に関して連絡事項が発生した場合の連絡方法）</w:t>
            </w:r>
          </w:p>
        </w:tc>
        <w:tc>
          <w:tcPr>
            <w:tcW w:w="7796" w:type="dxa"/>
            <w:gridSpan w:val="4"/>
            <w:tcBorders>
              <w:top w:val="dotted" w:sz="4" w:space="0" w:color="auto"/>
            </w:tcBorders>
            <w:vAlign w:val="center"/>
          </w:tcPr>
          <w:p w:rsidR="000C5A91" w:rsidRPr="00FF55CE" w:rsidRDefault="000C5A91" w:rsidP="00643478">
            <w:pPr>
              <w:spacing w:line="340" w:lineRule="exact"/>
              <w:rPr>
                <w:rFonts w:ascii="Meiryo UI" w:eastAsia="Meiryo UI" w:hAnsi="Meiryo UI"/>
              </w:rPr>
            </w:pPr>
            <w:r w:rsidRPr="00FF55CE">
              <w:rPr>
                <w:rFonts w:ascii="Meiryo UI" w:eastAsia="Meiryo UI" w:hAnsi="Meiryo UI" w:hint="eastAsia"/>
              </w:rPr>
              <w:t xml:space="preserve">□勤務先電話（電話番号　　　　</w:t>
            </w:r>
            <w:r>
              <w:rPr>
                <w:rFonts w:ascii="Meiryo UI" w:eastAsia="Meiryo UI" w:hAnsi="Meiryo UI" w:hint="eastAsia"/>
              </w:rPr>
              <w:t xml:space="preserve">　　　　　</w:t>
            </w:r>
            <w:r w:rsidRPr="00FF55CE">
              <w:rPr>
                <w:rFonts w:ascii="Meiryo UI" w:eastAsia="Meiryo UI" w:hAnsi="Meiryo UI" w:hint="eastAsia"/>
              </w:rPr>
              <w:t xml:space="preserve">　　　　　　　　　　　）</w:t>
            </w:r>
          </w:p>
          <w:p w:rsidR="000C5A91" w:rsidRPr="00FF55CE" w:rsidRDefault="000C5A91" w:rsidP="00643478">
            <w:pPr>
              <w:spacing w:line="340" w:lineRule="exact"/>
              <w:rPr>
                <w:rFonts w:ascii="Meiryo UI" w:eastAsia="Meiryo UI" w:hAnsi="Meiryo UI"/>
              </w:rPr>
            </w:pPr>
            <w:r w:rsidRPr="00FF55CE">
              <w:rPr>
                <w:rFonts w:ascii="Meiryo UI" w:eastAsia="Meiryo UI" w:hAnsi="Meiryo UI" w:hint="eastAsia"/>
              </w:rPr>
              <w:t>□携帯電話　　□ＦＡＸ　　□ＰＣメール　　□携帯メール</w:t>
            </w:r>
          </w:p>
        </w:tc>
      </w:tr>
      <w:tr w:rsidR="000C5A91" w:rsidRPr="00FF55CE" w:rsidTr="00643478">
        <w:trPr>
          <w:trHeight w:val="608"/>
        </w:trPr>
        <w:tc>
          <w:tcPr>
            <w:tcW w:w="2694" w:type="dxa"/>
            <w:gridSpan w:val="3"/>
            <w:vAlign w:val="center"/>
          </w:tcPr>
          <w:p w:rsidR="000C5A91" w:rsidRPr="002E11E3" w:rsidRDefault="000C5A91" w:rsidP="00643478">
            <w:pPr>
              <w:spacing w:line="360" w:lineRule="exact"/>
              <w:jc w:val="center"/>
              <w:rPr>
                <w:rFonts w:ascii="Meiryo UI" w:eastAsia="Meiryo UI" w:hAnsi="Meiryo UI"/>
              </w:rPr>
            </w:pPr>
            <w:r w:rsidRPr="002E11E3">
              <w:rPr>
                <w:rFonts w:ascii="Meiryo UI" w:eastAsia="Meiryo UI" w:hAnsi="Meiryo UI" w:hint="eastAsia"/>
              </w:rPr>
              <w:t>⑨受講にあたり特に配慮を要すること</w:t>
            </w:r>
          </w:p>
        </w:tc>
        <w:tc>
          <w:tcPr>
            <w:tcW w:w="7796" w:type="dxa"/>
            <w:gridSpan w:val="4"/>
          </w:tcPr>
          <w:p w:rsidR="000C5A91" w:rsidRPr="00FF55CE" w:rsidRDefault="000C5A91" w:rsidP="00643478">
            <w:pPr>
              <w:rPr>
                <w:rFonts w:ascii="Meiryo UI" w:eastAsia="Meiryo UI" w:hAnsi="Meiryo UI"/>
                <w:sz w:val="18"/>
                <w:szCs w:val="18"/>
              </w:rPr>
            </w:pPr>
          </w:p>
        </w:tc>
      </w:tr>
    </w:tbl>
    <w:p w:rsidR="000C5A91" w:rsidRPr="00FF55CE" w:rsidRDefault="000C5A91" w:rsidP="000C5A91">
      <w:pPr>
        <w:spacing w:line="320" w:lineRule="exact"/>
        <w:rPr>
          <w:rFonts w:ascii="Meiryo UI" w:eastAsia="Meiryo UI" w:hAnsi="Meiryo UI"/>
        </w:rPr>
      </w:pPr>
      <w:r w:rsidRPr="00FF55CE">
        <w:rPr>
          <w:rFonts w:ascii="Meiryo UI" w:eastAsia="Meiryo UI" w:hAnsi="Meiryo UI" w:hint="eastAsia"/>
          <w:sz w:val="21"/>
        </w:rPr>
        <w:t>※希望する連絡方法を電話にした場合、平日日中に連絡する可能性があることをご了承ください。</w:t>
      </w:r>
    </w:p>
    <w:p w:rsidR="00920051" w:rsidRPr="000C5A91" w:rsidRDefault="00920051" w:rsidP="000C5A91">
      <w:pPr>
        <w:jc w:val="center"/>
        <w:rPr>
          <w:rFonts w:cs="Times New Roman"/>
        </w:rPr>
      </w:pPr>
    </w:p>
    <w:sectPr w:rsidR="00920051" w:rsidRPr="000C5A91" w:rsidSect="00BA61B9">
      <w:pgSz w:w="11906" w:h="16838" w:code="9"/>
      <w:pgMar w:top="1134" w:right="1021" w:bottom="1134" w:left="1021" w:header="851" w:footer="992" w:gutter="0"/>
      <w:cols w:space="425"/>
      <w:docGrid w:type="line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0051" w:rsidRDefault="00920051" w:rsidP="0024242F">
      <w:pPr>
        <w:rPr>
          <w:rFonts w:cs="Times New Roman"/>
        </w:rPr>
      </w:pPr>
      <w:r>
        <w:rPr>
          <w:rFonts w:cs="Times New Roman"/>
        </w:rPr>
        <w:separator/>
      </w:r>
    </w:p>
  </w:endnote>
  <w:endnote w:type="continuationSeparator" w:id="0">
    <w:p w:rsidR="00920051" w:rsidRDefault="00920051" w:rsidP="0024242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0051" w:rsidRDefault="00920051" w:rsidP="0024242F">
      <w:pPr>
        <w:rPr>
          <w:rFonts w:cs="Times New Roman"/>
        </w:rPr>
      </w:pPr>
      <w:r>
        <w:rPr>
          <w:rFonts w:cs="Times New Roman"/>
        </w:rPr>
        <w:separator/>
      </w:r>
    </w:p>
  </w:footnote>
  <w:footnote w:type="continuationSeparator" w:id="0">
    <w:p w:rsidR="00920051" w:rsidRDefault="00920051" w:rsidP="0024242F">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D54C6"/>
    <w:multiLevelType w:val="hybridMultilevel"/>
    <w:tmpl w:val="B810DD58"/>
    <w:lvl w:ilvl="0" w:tplc="333497A8">
      <w:start w:val="1"/>
      <w:numFmt w:val="decimalEnclosedCircle"/>
      <w:lvlText w:val="%1"/>
      <w:lvlJc w:val="left"/>
      <w:pPr>
        <w:ind w:left="585" w:hanging="360"/>
      </w:pPr>
      <w:rPr>
        <w:rFonts w:hint="default"/>
      </w:rPr>
    </w:lvl>
    <w:lvl w:ilvl="1" w:tplc="04090017">
      <w:start w:val="1"/>
      <w:numFmt w:val="aiueoFullWidth"/>
      <w:lvlText w:val="(%2)"/>
      <w:lvlJc w:val="left"/>
      <w:pPr>
        <w:ind w:left="1065" w:hanging="420"/>
      </w:pPr>
    </w:lvl>
    <w:lvl w:ilvl="2" w:tplc="04090011">
      <w:start w:val="1"/>
      <w:numFmt w:val="decimalEnclosedCircle"/>
      <w:lvlText w:val="%3"/>
      <w:lvlJc w:val="left"/>
      <w:pPr>
        <w:ind w:left="1485" w:hanging="420"/>
      </w:pPr>
    </w:lvl>
    <w:lvl w:ilvl="3" w:tplc="0409000F">
      <w:start w:val="1"/>
      <w:numFmt w:val="decimal"/>
      <w:lvlText w:val="%4."/>
      <w:lvlJc w:val="left"/>
      <w:pPr>
        <w:ind w:left="1905" w:hanging="420"/>
      </w:pPr>
    </w:lvl>
    <w:lvl w:ilvl="4" w:tplc="04090017">
      <w:start w:val="1"/>
      <w:numFmt w:val="aiueoFullWidth"/>
      <w:lvlText w:val="(%5)"/>
      <w:lvlJc w:val="left"/>
      <w:pPr>
        <w:ind w:left="2325" w:hanging="420"/>
      </w:pPr>
    </w:lvl>
    <w:lvl w:ilvl="5" w:tplc="04090011">
      <w:start w:val="1"/>
      <w:numFmt w:val="decimalEnclosedCircle"/>
      <w:lvlText w:val="%6"/>
      <w:lvlJc w:val="left"/>
      <w:pPr>
        <w:ind w:left="2745" w:hanging="420"/>
      </w:pPr>
    </w:lvl>
    <w:lvl w:ilvl="6" w:tplc="0409000F">
      <w:start w:val="1"/>
      <w:numFmt w:val="decimal"/>
      <w:lvlText w:val="%7."/>
      <w:lvlJc w:val="left"/>
      <w:pPr>
        <w:ind w:left="3165" w:hanging="420"/>
      </w:pPr>
    </w:lvl>
    <w:lvl w:ilvl="7" w:tplc="04090017">
      <w:start w:val="1"/>
      <w:numFmt w:val="aiueoFullWidth"/>
      <w:lvlText w:val="(%8)"/>
      <w:lvlJc w:val="left"/>
      <w:pPr>
        <w:ind w:left="3585" w:hanging="420"/>
      </w:pPr>
    </w:lvl>
    <w:lvl w:ilvl="8" w:tplc="04090011">
      <w:start w:val="1"/>
      <w:numFmt w:val="decimalEnclosedCircle"/>
      <w:lvlText w:val="%9"/>
      <w:lvlJc w:val="left"/>
      <w:pPr>
        <w:ind w:left="4005" w:hanging="420"/>
      </w:pPr>
    </w:lvl>
  </w:abstractNum>
  <w:abstractNum w:abstractNumId="1" w15:restartNumberingAfterBreak="0">
    <w:nsid w:val="55624A2E"/>
    <w:multiLevelType w:val="hybridMultilevel"/>
    <w:tmpl w:val="C8C6CBE4"/>
    <w:lvl w:ilvl="0" w:tplc="D6AC2B8A">
      <w:start w:val="1"/>
      <w:numFmt w:val="decimalEnclosedCircle"/>
      <w:lvlText w:val="%1"/>
      <w:lvlJc w:val="left"/>
      <w:pPr>
        <w:ind w:left="585" w:hanging="360"/>
      </w:pPr>
      <w:rPr>
        <w:rFonts w:hint="default"/>
      </w:rPr>
    </w:lvl>
    <w:lvl w:ilvl="1" w:tplc="04090017">
      <w:start w:val="1"/>
      <w:numFmt w:val="aiueoFullWidth"/>
      <w:lvlText w:val="(%2)"/>
      <w:lvlJc w:val="left"/>
      <w:pPr>
        <w:ind w:left="1065" w:hanging="420"/>
      </w:pPr>
    </w:lvl>
    <w:lvl w:ilvl="2" w:tplc="04090011">
      <w:start w:val="1"/>
      <w:numFmt w:val="decimalEnclosedCircle"/>
      <w:lvlText w:val="%3"/>
      <w:lvlJc w:val="left"/>
      <w:pPr>
        <w:ind w:left="1485" w:hanging="420"/>
      </w:pPr>
    </w:lvl>
    <w:lvl w:ilvl="3" w:tplc="0409000F">
      <w:start w:val="1"/>
      <w:numFmt w:val="decimal"/>
      <w:lvlText w:val="%4."/>
      <w:lvlJc w:val="left"/>
      <w:pPr>
        <w:ind w:left="1905" w:hanging="420"/>
      </w:pPr>
    </w:lvl>
    <w:lvl w:ilvl="4" w:tplc="04090017">
      <w:start w:val="1"/>
      <w:numFmt w:val="aiueoFullWidth"/>
      <w:lvlText w:val="(%5)"/>
      <w:lvlJc w:val="left"/>
      <w:pPr>
        <w:ind w:left="2325" w:hanging="420"/>
      </w:pPr>
    </w:lvl>
    <w:lvl w:ilvl="5" w:tplc="04090011">
      <w:start w:val="1"/>
      <w:numFmt w:val="decimalEnclosedCircle"/>
      <w:lvlText w:val="%6"/>
      <w:lvlJc w:val="left"/>
      <w:pPr>
        <w:ind w:left="2745" w:hanging="420"/>
      </w:pPr>
    </w:lvl>
    <w:lvl w:ilvl="6" w:tplc="0409000F">
      <w:start w:val="1"/>
      <w:numFmt w:val="decimal"/>
      <w:lvlText w:val="%7."/>
      <w:lvlJc w:val="left"/>
      <w:pPr>
        <w:ind w:left="3165" w:hanging="420"/>
      </w:pPr>
    </w:lvl>
    <w:lvl w:ilvl="7" w:tplc="04090017">
      <w:start w:val="1"/>
      <w:numFmt w:val="aiueoFullWidth"/>
      <w:lvlText w:val="(%8)"/>
      <w:lvlJc w:val="left"/>
      <w:pPr>
        <w:ind w:left="3585" w:hanging="420"/>
      </w:pPr>
    </w:lvl>
    <w:lvl w:ilvl="8" w:tplc="04090011">
      <w:start w:val="1"/>
      <w:numFmt w:val="decimalEnclosedCircle"/>
      <w:lvlText w:val="%9"/>
      <w:lvlJc w:val="left"/>
      <w:pPr>
        <w:ind w:left="4005" w:hanging="420"/>
      </w:pPr>
    </w:lvl>
  </w:abstractNum>
  <w:abstractNum w:abstractNumId="2" w15:restartNumberingAfterBreak="0">
    <w:nsid w:val="63B6777D"/>
    <w:multiLevelType w:val="hybridMultilevel"/>
    <w:tmpl w:val="A518FF3A"/>
    <w:lvl w:ilvl="0" w:tplc="FE048F72">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6ED95530"/>
    <w:multiLevelType w:val="hybridMultilevel"/>
    <w:tmpl w:val="17F2E680"/>
    <w:lvl w:ilvl="0" w:tplc="A6C07E56">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efaultTabStop w:val="840"/>
  <w:doNotHyphenateCaps/>
  <w:drawingGridVerticalSpacing w:val="311"/>
  <w:displayHorizontalDrawingGridEvery w:val="0"/>
  <w:characterSpacingControl w:val="compressPunctuation"/>
  <w:doNotValidateAgainstSchema/>
  <w:doNotDemarcateInvalidXml/>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6B1"/>
    <w:rsid w:val="00011730"/>
    <w:rsid w:val="000314FC"/>
    <w:rsid w:val="00041E12"/>
    <w:rsid w:val="00044371"/>
    <w:rsid w:val="000576F8"/>
    <w:rsid w:val="000578F1"/>
    <w:rsid w:val="00062420"/>
    <w:rsid w:val="000631F3"/>
    <w:rsid w:val="00067D6B"/>
    <w:rsid w:val="00071444"/>
    <w:rsid w:val="00081E22"/>
    <w:rsid w:val="00082D67"/>
    <w:rsid w:val="000A4E0C"/>
    <w:rsid w:val="000B07D4"/>
    <w:rsid w:val="000C5A91"/>
    <w:rsid w:val="000C763A"/>
    <w:rsid w:val="00136BDA"/>
    <w:rsid w:val="00144A8C"/>
    <w:rsid w:val="0016783E"/>
    <w:rsid w:val="0018723E"/>
    <w:rsid w:val="001A2492"/>
    <w:rsid w:val="001B28E5"/>
    <w:rsid w:val="00216819"/>
    <w:rsid w:val="00220797"/>
    <w:rsid w:val="0024242F"/>
    <w:rsid w:val="00270210"/>
    <w:rsid w:val="003014E2"/>
    <w:rsid w:val="00355B7D"/>
    <w:rsid w:val="00357AF2"/>
    <w:rsid w:val="00376317"/>
    <w:rsid w:val="0039063D"/>
    <w:rsid w:val="003B4709"/>
    <w:rsid w:val="003E731E"/>
    <w:rsid w:val="00401DAE"/>
    <w:rsid w:val="00404748"/>
    <w:rsid w:val="00415B22"/>
    <w:rsid w:val="004246DA"/>
    <w:rsid w:val="004249CC"/>
    <w:rsid w:val="00430C4E"/>
    <w:rsid w:val="00432425"/>
    <w:rsid w:val="00463275"/>
    <w:rsid w:val="00495788"/>
    <w:rsid w:val="00496C8A"/>
    <w:rsid w:val="004A6FF5"/>
    <w:rsid w:val="004C5172"/>
    <w:rsid w:val="004D24FF"/>
    <w:rsid w:val="004E5E7A"/>
    <w:rsid w:val="00502FB9"/>
    <w:rsid w:val="00532A5D"/>
    <w:rsid w:val="005574FC"/>
    <w:rsid w:val="005A0A80"/>
    <w:rsid w:val="005A32E6"/>
    <w:rsid w:val="005A7BCD"/>
    <w:rsid w:val="005B6BAA"/>
    <w:rsid w:val="005B6F6A"/>
    <w:rsid w:val="005F2974"/>
    <w:rsid w:val="00600EEE"/>
    <w:rsid w:val="00621BC8"/>
    <w:rsid w:val="0064553A"/>
    <w:rsid w:val="00682702"/>
    <w:rsid w:val="00697F79"/>
    <w:rsid w:val="006D02E1"/>
    <w:rsid w:val="006D0B9E"/>
    <w:rsid w:val="006D15B6"/>
    <w:rsid w:val="006D3F21"/>
    <w:rsid w:val="007042E0"/>
    <w:rsid w:val="00707AD5"/>
    <w:rsid w:val="00736A6B"/>
    <w:rsid w:val="007A12B6"/>
    <w:rsid w:val="007B2971"/>
    <w:rsid w:val="007C32B2"/>
    <w:rsid w:val="007E11EE"/>
    <w:rsid w:val="007F72CA"/>
    <w:rsid w:val="0081176D"/>
    <w:rsid w:val="008177AD"/>
    <w:rsid w:val="008272FA"/>
    <w:rsid w:val="00837FDA"/>
    <w:rsid w:val="008530B9"/>
    <w:rsid w:val="00890919"/>
    <w:rsid w:val="0089461C"/>
    <w:rsid w:val="008A6F3F"/>
    <w:rsid w:val="008C1A72"/>
    <w:rsid w:val="008E2628"/>
    <w:rsid w:val="008E4D88"/>
    <w:rsid w:val="00920051"/>
    <w:rsid w:val="00923CAF"/>
    <w:rsid w:val="00923E85"/>
    <w:rsid w:val="00985967"/>
    <w:rsid w:val="009A37E5"/>
    <w:rsid w:val="009B028E"/>
    <w:rsid w:val="009B514D"/>
    <w:rsid w:val="009B5CB0"/>
    <w:rsid w:val="009C3CC4"/>
    <w:rsid w:val="009C7C65"/>
    <w:rsid w:val="009F4E1E"/>
    <w:rsid w:val="00A30706"/>
    <w:rsid w:val="00A41423"/>
    <w:rsid w:val="00AA7A6B"/>
    <w:rsid w:val="00AB6DF9"/>
    <w:rsid w:val="00B07A65"/>
    <w:rsid w:val="00B25C00"/>
    <w:rsid w:val="00B73C0A"/>
    <w:rsid w:val="00B9243D"/>
    <w:rsid w:val="00BA61B9"/>
    <w:rsid w:val="00BE129D"/>
    <w:rsid w:val="00C057FE"/>
    <w:rsid w:val="00C12BC8"/>
    <w:rsid w:val="00C24055"/>
    <w:rsid w:val="00C3205C"/>
    <w:rsid w:val="00C67766"/>
    <w:rsid w:val="00C902D7"/>
    <w:rsid w:val="00C91991"/>
    <w:rsid w:val="00CB6102"/>
    <w:rsid w:val="00CE4A05"/>
    <w:rsid w:val="00D60250"/>
    <w:rsid w:val="00D62AE5"/>
    <w:rsid w:val="00D718EA"/>
    <w:rsid w:val="00D870A6"/>
    <w:rsid w:val="00D914B2"/>
    <w:rsid w:val="00D93E53"/>
    <w:rsid w:val="00DB2C55"/>
    <w:rsid w:val="00DB303C"/>
    <w:rsid w:val="00DB53D2"/>
    <w:rsid w:val="00DC3E90"/>
    <w:rsid w:val="00DE73D8"/>
    <w:rsid w:val="00DF661B"/>
    <w:rsid w:val="00E0376D"/>
    <w:rsid w:val="00E17922"/>
    <w:rsid w:val="00E32614"/>
    <w:rsid w:val="00E40B6A"/>
    <w:rsid w:val="00E51357"/>
    <w:rsid w:val="00E874C0"/>
    <w:rsid w:val="00E91047"/>
    <w:rsid w:val="00E976B1"/>
    <w:rsid w:val="00EA47E5"/>
    <w:rsid w:val="00EE3913"/>
    <w:rsid w:val="00EF4F9D"/>
    <w:rsid w:val="00F01585"/>
    <w:rsid w:val="00F0758E"/>
    <w:rsid w:val="00F204E0"/>
    <w:rsid w:val="00F221CF"/>
    <w:rsid w:val="00F44964"/>
    <w:rsid w:val="00F62DDF"/>
    <w:rsid w:val="00F7659B"/>
    <w:rsid w:val="00F8317B"/>
    <w:rsid w:val="00FA663A"/>
    <w:rsid w:val="00FC05A6"/>
    <w:rsid w:val="00FD70B4"/>
    <w:rsid w:val="00FE0F43"/>
    <w:rsid w:val="00FF43E2"/>
    <w:rsid w:val="00FF512F"/>
    <w:rsid w:val="00FF59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v:textbox inset="5.85pt,.7pt,5.85pt,.7pt"/>
    </o:shapedefaults>
    <o:shapelayout v:ext="edit">
      <o:idmap v:ext="edit" data="1"/>
    </o:shapelayout>
  </w:shapeDefaults>
  <w:decimalSymbol w:val="."/>
  <w:listSeparator w:val=","/>
  <w14:docId w14:val="4B2D2D84"/>
  <w15:docId w15:val="{11D945D3-0301-4181-A42E-66E381D7A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76B1"/>
    <w:pPr>
      <w:widowControl w:val="0"/>
      <w:jc w:val="both"/>
    </w:pPr>
    <w:rPr>
      <w:rFonts w:ascii="ＭＳ 明朝" w:cs="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0376D"/>
    <w:pPr>
      <w:ind w:leftChars="400" w:left="840"/>
    </w:pPr>
  </w:style>
  <w:style w:type="character" w:styleId="a4">
    <w:name w:val="Hyperlink"/>
    <w:basedOn w:val="a0"/>
    <w:uiPriority w:val="99"/>
    <w:rsid w:val="00AA7A6B"/>
    <w:rPr>
      <w:color w:val="0000FF"/>
      <w:u w:val="single"/>
    </w:rPr>
  </w:style>
  <w:style w:type="paragraph" w:styleId="a5">
    <w:name w:val="header"/>
    <w:basedOn w:val="a"/>
    <w:link w:val="a6"/>
    <w:uiPriority w:val="99"/>
    <w:semiHidden/>
    <w:rsid w:val="0024242F"/>
    <w:pPr>
      <w:tabs>
        <w:tab w:val="center" w:pos="4252"/>
        <w:tab w:val="right" w:pos="8504"/>
      </w:tabs>
      <w:snapToGrid w:val="0"/>
    </w:pPr>
  </w:style>
  <w:style w:type="character" w:customStyle="1" w:styleId="a6">
    <w:name w:val="ヘッダー (文字)"/>
    <w:basedOn w:val="a0"/>
    <w:link w:val="a5"/>
    <w:uiPriority w:val="99"/>
    <w:semiHidden/>
    <w:locked/>
    <w:rsid w:val="0024242F"/>
    <w:rPr>
      <w:rFonts w:ascii="ＭＳ 明朝" w:cs="ＭＳ 明朝"/>
      <w:kern w:val="2"/>
      <w:sz w:val="22"/>
      <w:szCs w:val="22"/>
    </w:rPr>
  </w:style>
  <w:style w:type="paragraph" w:styleId="a7">
    <w:name w:val="footer"/>
    <w:basedOn w:val="a"/>
    <w:link w:val="a8"/>
    <w:uiPriority w:val="99"/>
    <w:semiHidden/>
    <w:rsid w:val="0024242F"/>
    <w:pPr>
      <w:tabs>
        <w:tab w:val="center" w:pos="4252"/>
        <w:tab w:val="right" w:pos="8504"/>
      </w:tabs>
      <w:snapToGrid w:val="0"/>
    </w:pPr>
  </w:style>
  <w:style w:type="character" w:customStyle="1" w:styleId="a8">
    <w:name w:val="フッター (文字)"/>
    <w:basedOn w:val="a0"/>
    <w:link w:val="a7"/>
    <w:uiPriority w:val="99"/>
    <w:semiHidden/>
    <w:locked/>
    <w:rsid w:val="0024242F"/>
    <w:rPr>
      <w:rFonts w:ascii="ＭＳ 明朝" w:cs="ＭＳ 明朝"/>
      <w:kern w:val="2"/>
      <w:sz w:val="22"/>
      <w:szCs w:val="22"/>
    </w:rPr>
  </w:style>
  <w:style w:type="table" w:styleId="a9">
    <w:name w:val="Table Grid"/>
    <w:basedOn w:val="a1"/>
    <w:uiPriority w:val="99"/>
    <w:locked/>
    <w:rsid w:val="00FA663A"/>
    <w:rPr>
      <w:rFonts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FollowedHyperlink"/>
    <w:basedOn w:val="a0"/>
    <w:uiPriority w:val="99"/>
    <w:semiHidden/>
    <w:unhideWhenUsed/>
    <w:rsid w:val="00E17922"/>
    <w:rPr>
      <w:color w:val="800080" w:themeColor="followedHyperlink"/>
      <w:u w:val="single"/>
    </w:rPr>
  </w:style>
  <w:style w:type="paragraph" w:styleId="ab">
    <w:name w:val="Balloon Text"/>
    <w:basedOn w:val="a"/>
    <w:link w:val="ac"/>
    <w:uiPriority w:val="99"/>
    <w:semiHidden/>
    <w:unhideWhenUsed/>
    <w:rsid w:val="0016783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6783E"/>
    <w:rPr>
      <w:rFonts w:asciiTheme="majorHAnsi" w:eastAsiaTheme="majorEastAsia" w:hAnsiTheme="majorHAnsi" w:cstheme="majorBidi"/>
      <w:sz w:val="18"/>
      <w:szCs w:val="18"/>
    </w:rPr>
  </w:style>
  <w:style w:type="paragraph" w:styleId="Web">
    <w:name w:val="Normal (Web)"/>
    <w:basedOn w:val="a"/>
    <w:uiPriority w:val="99"/>
    <w:semiHidden/>
    <w:unhideWhenUsed/>
    <w:rsid w:val="003B470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nacsw.jp"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nacsw.j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1670</Words>
  <Characters>397</Characters>
  <Application>Microsoft Office Word</Application>
  <DocSecurity>0</DocSecurity>
  <Lines>3</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まさひこ</dc:creator>
  <cp:lastModifiedBy>jimukyoku</cp:lastModifiedBy>
  <cp:revision>5</cp:revision>
  <cp:lastPrinted>2017-03-08T03:06:00Z</cp:lastPrinted>
  <dcterms:created xsi:type="dcterms:W3CDTF">2019-02-14T04:30:00Z</dcterms:created>
  <dcterms:modified xsi:type="dcterms:W3CDTF">2020-03-02T07:46:00Z</dcterms:modified>
</cp:coreProperties>
</file>